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77B" w:rsidRPr="003C077B" w:rsidRDefault="003C077B" w:rsidP="003C077B">
      <w:pPr>
        <w:spacing w:after="0" w:line="240" w:lineRule="auto"/>
        <w:jc w:val="center"/>
        <w:rPr>
          <w:rFonts w:ascii="Cambria" w:eastAsia="Times New Roman" w:hAnsi="Cambria" w:cs="Times New Roman"/>
          <w:b/>
          <w:noProof/>
          <w:color w:val="4F81BD"/>
          <w:sz w:val="72"/>
          <w:szCs w:val="72"/>
          <w14:textFill>
            <w14:solidFill>
              <w14:srgbClr w14:val="4F81BD">
                <w14:lumMod w14:val="75000"/>
              </w14:srgbClr>
            </w14:solidFill>
          </w14:textFill>
        </w:rPr>
      </w:pPr>
      <w:r w:rsidRPr="003C077B">
        <w:rPr>
          <w:rFonts w:ascii="Cambria" w:eastAsia="Times New Roman" w:hAnsi="Cambria" w:cs="Times New Roman"/>
          <w:b/>
          <w:noProof/>
          <w:color w:val="4F81BD"/>
          <w:sz w:val="72"/>
          <w:szCs w:val="72"/>
          <w14:textFill>
            <w14:solidFill>
              <w14:srgbClr w14:val="4F81BD">
                <w14:lumMod w14:val="75000"/>
              </w14:srgbClr>
            </w14:solidFill>
          </w14:textFill>
        </w:rPr>
        <w:drawing>
          <wp:anchor distT="0" distB="0" distL="114300" distR="114300" simplePos="0" relativeHeight="251659264" behindDoc="0" locked="0" layoutInCell="1" allowOverlap="1" wp14:anchorId="06581FA6" wp14:editId="7DC2E0E4">
            <wp:simplePos x="0" y="0"/>
            <wp:positionH relativeFrom="column">
              <wp:posOffset>161925</wp:posOffset>
            </wp:positionH>
            <wp:positionV relativeFrom="paragraph">
              <wp:posOffset>0</wp:posOffset>
            </wp:positionV>
            <wp:extent cx="1457325" cy="14573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ps logo.jpg"/>
                    <pic:cNvPicPr/>
                  </pic:nvPicPr>
                  <pic:blipFill>
                    <a:blip r:embed="rId7">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anchor>
        </w:drawing>
      </w:r>
      <w:r w:rsidR="00AB0477">
        <w:rPr>
          <w:rFonts w:ascii="Cambria" w:eastAsia="Times New Roman" w:hAnsi="Cambria" w:cs="Times New Roman"/>
          <w:b/>
          <w:noProof/>
          <w:color w:val="4F81BD"/>
          <w:sz w:val="72"/>
          <w:szCs w:val="72"/>
          <w14:textFill>
            <w14:solidFill>
              <w14:srgbClr w14:val="4F81BD">
                <w14:lumMod w14:val="75000"/>
              </w14:srgbClr>
            </w14:solidFill>
          </w14:textFill>
        </w:rPr>
        <w:t xml:space="preserve"> </w:t>
      </w:r>
      <w:r w:rsidRPr="003C077B">
        <w:rPr>
          <w:rFonts w:ascii="Cambria" w:eastAsia="Times New Roman" w:hAnsi="Cambria" w:cs="Times New Roman"/>
          <w:b/>
          <w:noProof/>
          <w:color w:val="4F81BD"/>
          <w:sz w:val="72"/>
          <w:szCs w:val="72"/>
          <w14:textFill>
            <w14:solidFill>
              <w14:srgbClr w14:val="4F81BD">
                <w14:lumMod w14:val="75000"/>
              </w14:srgbClr>
            </w14:solidFill>
          </w14:textFill>
        </w:rPr>
        <w:t>Make It Happen!</w:t>
      </w:r>
    </w:p>
    <w:p w:rsidR="003C077B" w:rsidRPr="003C077B" w:rsidRDefault="003C077B" w:rsidP="003C077B">
      <w:pPr>
        <w:spacing w:after="0" w:line="240" w:lineRule="auto"/>
        <w:jc w:val="center"/>
        <w:rPr>
          <w:rFonts w:ascii="Cambria" w:eastAsia="Times New Roman" w:hAnsi="Cambria" w:cs="Times New Roman"/>
          <w:b/>
          <w:noProof/>
          <w:sz w:val="36"/>
          <w:szCs w:val="36"/>
        </w:rPr>
      </w:pPr>
      <w:r w:rsidRPr="003C077B">
        <w:rPr>
          <w:rFonts w:ascii="Cambria" w:eastAsia="Times New Roman" w:hAnsi="Cambria" w:cs="Times New Roman"/>
          <w:b/>
          <w:noProof/>
          <w:sz w:val="36"/>
          <w:szCs w:val="36"/>
        </w:rPr>
        <w:t xml:space="preserve"> </w:t>
      </w:r>
      <w:r w:rsidR="00DC04A5">
        <w:rPr>
          <w:rFonts w:ascii="Cambria" w:eastAsia="Times New Roman" w:hAnsi="Cambria" w:cs="Times New Roman"/>
          <w:b/>
          <w:noProof/>
          <w:sz w:val="36"/>
          <w:szCs w:val="36"/>
        </w:rPr>
        <w:t>5</w:t>
      </w:r>
      <w:r>
        <w:rPr>
          <w:rFonts w:ascii="Cambria" w:eastAsia="Times New Roman" w:hAnsi="Cambria" w:cs="Times New Roman"/>
          <w:b/>
          <w:noProof/>
          <w:sz w:val="36"/>
          <w:szCs w:val="36"/>
        </w:rPr>
        <w:t>0</w:t>
      </w:r>
      <w:r w:rsidRPr="003C077B">
        <w:rPr>
          <w:rFonts w:ascii="Cambria" w:eastAsia="Times New Roman" w:hAnsi="Cambria" w:cs="Times New Roman"/>
          <w:b/>
          <w:noProof/>
          <w:sz w:val="36"/>
          <w:szCs w:val="36"/>
        </w:rPr>
        <w:t xml:space="preserve"> Scholarships For You</w:t>
      </w:r>
    </w:p>
    <w:p w:rsidR="003C077B" w:rsidRPr="003C077B" w:rsidRDefault="003C077B" w:rsidP="003C077B">
      <w:pPr>
        <w:spacing w:after="0" w:line="240" w:lineRule="auto"/>
        <w:jc w:val="center"/>
        <w:rPr>
          <w:rFonts w:ascii="Tahoma" w:eastAsia="Times New Roman" w:hAnsi="Tahoma" w:cs="Times New Roman"/>
          <w:szCs w:val="24"/>
          <w:lang w:val="en-GB"/>
        </w:rPr>
      </w:pPr>
    </w:p>
    <w:p w:rsidR="003C077B" w:rsidRPr="003C077B" w:rsidRDefault="003C077B" w:rsidP="003C077B">
      <w:pPr>
        <w:spacing w:after="0" w:line="240" w:lineRule="auto"/>
        <w:rPr>
          <w:rFonts w:ascii="Calibri" w:eastAsia="Times New Roman" w:hAnsi="Calibri" w:cs="Times New Roman"/>
          <w:szCs w:val="24"/>
          <w:lang w:val="en-GB"/>
        </w:rPr>
      </w:pPr>
      <w:r w:rsidRPr="003C077B">
        <w:rPr>
          <w:rFonts w:ascii="Calibri" w:eastAsia="Times New Roman" w:hAnsi="Calibri" w:cs="Times New Roman"/>
          <w:szCs w:val="24"/>
          <w:lang w:val="en-GB"/>
        </w:rPr>
        <w:t xml:space="preserve">Need money for college? </w:t>
      </w:r>
      <w:r w:rsidR="00417ADA">
        <w:rPr>
          <w:rFonts w:ascii="Calibri" w:eastAsia="Times New Roman" w:hAnsi="Calibri" w:cs="Times New Roman"/>
          <w:szCs w:val="24"/>
          <w:lang w:val="en-GB"/>
        </w:rPr>
        <w:t xml:space="preserve">Here are </w:t>
      </w:r>
      <w:r w:rsidR="00DC04A5">
        <w:rPr>
          <w:rFonts w:ascii="Calibri" w:eastAsia="Times New Roman" w:hAnsi="Calibri" w:cs="Times New Roman"/>
          <w:szCs w:val="24"/>
          <w:lang w:val="en-GB"/>
        </w:rPr>
        <w:t>over 5</w:t>
      </w:r>
      <w:r w:rsidRPr="003C077B">
        <w:rPr>
          <w:rFonts w:ascii="Calibri" w:eastAsia="Times New Roman" w:hAnsi="Calibri" w:cs="Times New Roman"/>
          <w:szCs w:val="24"/>
          <w:lang w:val="en-GB"/>
        </w:rPr>
        <w:t>0 local and national scholarships just for you.</w:t>
      </w:r>
      <w:r>
        <w:rPr>
          <w:rFonts w:ascii="Calibri" w:eastAsia="Times New Roman" w:hAnsi="Calibri" w:cs="Times New Roman"/>
          <w:szCs w:val="24"/>
          <w:lang w:val="en-GB"/>
        </w:rPr>
        <w:t xml:space="preserve"> </w:t>
      </w:r>
      <w:r w:rsidRPr="003C077B">
        <w:rPr>
          <w:rFonts w:ascii="Calibri" w:eastAsia="Times New Roman" w:hAnsi="Calibri" w:cs="Times New Roman"/>
          <w:szCs w:val="24"/>
          <w:lang w:val="en-GB"/>
        </w:rPr>
        <w:t>While individual colleges and universities offer various forms of merit-based aid, or scholarships, several local organizations, businesses and community groups offer scholarships as well. Below we have provided a comprehensive list of scholarships available throughout the year. Visit the Guidance Department often to get the most current scholarship information.</w:t>
      </w:r>
      <w:r w:rsidR="00417ADA">
        <w:rPr>
          <w:rFonts w:ascii="Calibri" w:eastAsia="Times New Roman" w:hAnsi="Calibri" w:cs="Times New Roman"/>
          <w:szCs w:val="24"/>
          <w:lang w:val="en-GB"/>
        </w:rPr>
        <w:t xml:space="preserve"> </w:t>
      </w:r>
    </w:p>
    <w:p w:rsidR="003C077B" w:rsidRPr="003C077B" w:rsidRDefault="003C077B" w:rsidP="003C077B">
      <w:pPr>
        <w:spacing w:after="0" w:line="240" w:lineRule="auto"/>
        <w:jc w:val="center"/>
        <w:rPr>
          <w:rFonts w:ascii="Bookman Old Style" w:eastAsia="Times New Roman" w:hAnsi="Bookman Old Style" w:cs="Tahoma"/>
          <w:sz w:val="24"/>
          <w:szCs w:val="24"/>
        </w:rPr>
      </w:pPr>
    </w:p>
    <w:p w:rsidR="003C077B" w:rsidRPr="003C077B" w:rsidRDefault="003C077B" w:rsidP="003C077B">
      <w:pPr>
        <w:spacing w:after="0" w:line="240" w:lineRule="auto"/>
        <w:jc w:val="center"/>
        <w:rPr>
          <w:rFonts w:ascii="Bookman Old Style" w:eastAsia="Times New Roman" w:hAnsi="Bookman Old Style" w:cs="Tahoma"/>
          <w:sz w:val="24"/>
          <w:szCs w:val="24"/>
        </w:rPr>
      </w:pPr>
    </w:p>
    <w:tbl>
      <w:tblPr>
        <w:tblW w:w="11043"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1206"/>
        <w:gridCol w:w="3960"/>
        <w:gridCol w:w="1530"/>
        <w:gridCol w:w="2043"/>
      </w:tblGrid>
      <w:tr w:rsidR="003C077B" w:rsidRPr="003C077B" w:rsidTr="00042CAA">
        <w:trPr>
          <w:trHeight w:val="350"/>
        </w:trPr>
        <w:tc>
          <w:tcPr>
            <w:tcW w:w="2304" w:type="dxa"/>
            <w:shd w:val="clear" w:color="auto" w:fill="auto"/>
            <w:vAlign w:val="center"/>
            <w:hideMark/>
          </w:tcPr>
          <w:p w:rsidR="003C077B" w:rsidRPr="003C077B" w:rsidRDefault="003C077B" w:rsidP="003C077B">
            <w:pPr>
              <w:spacing w:after="0" w:line="240" w:lineRule="auto"/>
              <w:jc w:val="center"/>
              <w:rPr>
                <w:rFonts w:ascii="Calibri" w:eastAsia="Times New Roman" w:hAnsi="Calibri" w:cs="Times New Roman"/>
                <w:b/>
                <w:bCs/>
                <w:color w:val="000000"/>
                <w:sz w:val="24"/>
                <w:szCs w:val="20"/>
              </w:rPr>
            </w:pPr>
            <w:r w:rsidRPr="003C077B">
              <w:rPr>
                <w:rFonts w:ascii="Calibri" w:eastAsia="Times New Roman" w:hAnsi="Calibri" w:cs="Times New Roman"/>
                <w:b/>
                <w:bCs/>
                <w:color w:val="000000"/>
                <w:sz w:val="24"/>
                <w:szCs w:val="20"/>
              </w:rPr>
              <w:t>Name</w:t>
            </w:r>
          </w:p>
        </w:tc>
        <w:tc>
          <w:tcPr>
            <w:tcW w:w="1206" w:type="dxa"/>
            <w:shd w:val="clear" w:color="auto" w:fill="auto"/>
            <w:vAlign w:val="center"/>
            <w:hideMark/>
          </w:tcPr>
          <w:p w:rsidR="003C077B" w:rsidRPr="003C077B" w:rsidRDefault="003C077B" w:rsidP="003C077B">
            <w:pPr>
              <w:spacing w:after="0" w:line="240" w:lineRule="auto"/>
              <w:jc w:val="center"/>
              <w:rPr>
                <w:rFonts w:ascii="Calibri" w:eastAsia="Times New Roman" w:hAnsi="Calibri" w:cs="Times New Roman"/>
                <w:b/>
                <w:bCs/>
                <w:color w:val="000000"/>
                <w:sz w:val="24"/>
                <w:szCs w:val="20"/>
              </w:rPr>
            </w:pPr>
            <w:r w:rsidRPr="003C077B">
              <w:rPr>
                <w:rFonts w:ascii="Calibri" w:eastAsia="Times New Roman" w:hAnsi="Calibri" w:cs="Times New Roman"/>
                <w:b/>
                <w:bCs/>
                <w:color w:val="000000"/>
                <w:sz w:val="24"/>
                <w:szCs w:val="20"/>
              </w:rPr>
              <w:t>Amount</w:t>
            </w:r>
          </w:p>
        </w:tc>
        <w:tc>
          <w:tcPr>
            <w:tcW w:w="3960" w:type="dxa"/>
            <w:shd w:val="clear" w:color="auto" w:fill="auto"/>
            <w:vAlign w:val="center"/>
            <w:hideMark/>
          </w:tcPr>
          <w:p w:rsidR="003C077B" w:rsidRPr="003C077B" w:rsidRDefault="003C077B" w:rsidP="003C077B">
            <w:pPr>
              <w:spacing w:after="0" w:line="240" w:lineRule="auto"/>
              <w:jc w:val="center"/>
              <w:rPr>
                <w:rFonts w:ascii="Calibri" w:eastAsia="Times New Roman" w:hAnsi="Calibri" w:cs="Times New Roman"/>
                <w:b/>
                <w:bCs/>
                <w:color w:val="000000"/>
                <w:sz w:val="24"/>
                <w:szCs w:val="20"/>
              </w:rPr>
            </w:pPr>
            <w:r w:rsidRPr="003C077B">
              <w:rPr>
                <w:rFonts w:ascii="Calibri" w:eastAsia="Times New Roman" w:hAnsi="Calibri" w:cs="Times New Roman"/>
                <w:b/>
                <w:bCs/>
                <w:color w:val="000000"/>
                <w:sz w:val="24"/>
                <w:szCs w:val="20"/>
              </w:rPr>
              <w:t>Criteria</w:t>
            </w:r>
          </w:p>
        </w:tc>
        <w:tc>
          <w:tcPr>
            <w:tcW w:w="1530" w:type="dxa"/>
            <w:shd w:val="clear" w:color="auto" w:fill="auto"/>
            <w:vAlign w:val="center"/>
            <w:hideMark/>
          </w:tcPr>
          <w:p w:rsidR="003C077B" w:rsidRPr="003C077B" w:rsidRDefault="003C077B" w:rsidP="003C077B">
            <w:pPr>
              <w:spacing w:after="0" w:line="240" w:lineRule="auto"/>
              <w:jc w:val="center"/>
              <w:rPr>
                <w:rFonts w:ascii="Calibri" w:eastAsia="Times New Roman" w:hAnsi="Calibri" w:cs="Times New Roman"/>
                <w:b/>
                <w:bCs/>
                <w:color w:val="000000"/>
                <w:sz w:val="24"/>
                <w:szCs w:val="20"/>
              </w:rPr>
            </w:pPr>
            <w:r w:rsidRPr="003C077B">
              <w:rPr>
                <w:rFonts w:ascii="Calibri" w:eastAsia="Times New Roman" w:hAnsi="Calibri" w:cs="Times New Roman"/>
                <w:b/>
                <w:bCs/>
                <w:color w:val="000000"/>
                <w:sz w:val="24"/>
                <w:szCs w:val="20"/>
              </w:rPr>
              <w:t>Deadline</w:t>
            </w:r>
          </w:p>
        </w:tc>
        <w:tc>
          <w:tcPr>
            <w:tcW w:w="2043" w:type="dxa"/>
            <w:shd w:val="clear" w:color="auto" w:fill="auto"/>
            <w:vAlign w:val="center"/>
            <w:hideMark/>
          </w:tcPr>
          <w:p w:rsidR="003C077B" w:rsidRPr="003C077B" w:rsidRDefault="003C077B" w:rsidP="003C077B">
            <w:pPr>
              <w:spacing w:after="0" w:line="240" w:lineRule="auto"/>
              <w:jc w:val="center"/>
              <w:rPr>
                <w:rFonts w:ascii="Calibri" w:eastAsia="Times New Roman" w:hAnsi="Calibri" w:cs="Times New Roman"/>
                <w:b/>
                <w:bCs/>
                <w:color w:val="000000"/>
                <w:sz w:val="24"/>
                <w:szCs w:val="20"/>
              </w:rPr>
            </w:pPr>
            <w:r w:rsidRPr="003C077B">
              <w:rPr>
                <w:rFonts w:ascii="Calibri" w:eastAsia="Times New Roman" w:hAnsi="Calibri" w:cs="Times New Roman"/>
                <w:b/>
                <w:bCs/>
                <w:color w:val="000000"/>
                <w:sz w:val="24"/>
                <w:szCs w:val="20"/>
              </w:rPr>
              <w:t>Website</w:t>
            </w:r>
          </w:p>
        </w:tc>
      </w:tr>
      <w:tr w:rsidR="00D93672" w:rsidRPr="003C077B" w:rsidTr="00042CAA">
        <w:trPr>
          <w:trHeight w:val="3032"/>
        </w:trPr>
        <w:tc>
          <w:tcPr>
            <w:tcW w:w="2304" w:type="dxa"/>
            <w:shd w:val="clear" w:color="auto" w:fill="auto"/>
          </w:tcPr>
          <w:p w:rsidR="00D93672" w:rsidRDefault="00D93672"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Gary Pinkel Foundation Scholarship</w:t>
            </w:r>
          </w:p>
        </w:tc>
        <w:tc>
          <w:tcPr>
            <w:tcW w:w="1206" w:type="dxa"/>
            <w:shd w:val="clear" w:color="auto" w:fill="auto"/>
          </w:tcPr>
          <w:p w:rsidR="00D93672" w:rsidRDefault="00D93672"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$2000</w:t>
            </w:r>
          </w:p>
        </w:tc>
        <w:tc>
          <w:tcPr>
            <w:tcW w:w="3960" w:type="dxa"/>
            <w:shd w:val="clear" w:color="auto" w:fill="auto"/>
          </w:tcPr>
          <w:p w:rsidR="00633DFE" w:rsidRPr="00633DFE" w:rsidRDefault="00633DFE" w:rsidP="00633DFE">
            <w:pPr>
              <w:spacing w:after="0" w:line="240" w:lineRule="auto"/>
              <w:rPr>
                <w:rFonts w:ascii="Calibri" w:eastAsia="Times New Roman" w:hAnsi="Calibri" w:cs="Times New Roman"/>
                <w:color w:val="000000"/>
                <w:sz w:val="20"/>
                <w:szCs w:val="20"/>
              </w:rPr>
            </w:pPr>
            <w:r w:rsidRPr="00633DFE">
              <w:rPr>
                <w:rFonts w:ascii="Calibri" w:eastAsia="Times New Roman" w:hAnsi="Calibri" w:cs="Times New Roman"/>
                <w:color w:val="000000"/>
                <w:sz w:val="20"/>
                <w:szCs w:val="20"/>
              </w:rPr>
              <w:t>To be eligible for a renewable scholarship, an individual must show</w:t>
            </w:r>
          </w:p>
          <w:p w:rsidR="00633DFE" w:rsidRPr="00633DFE" w:rsidRDefault="00633DFE" w:rsidP="00633DFE">
            <w:pPr>
              <w:numPr>
                <w:ilvl w:val="0"/>
                <w:numId w:val="1"/>
              </w:numPr>
              <w:spacing w:after="0" w:line="240" w:lineRule="auto"/>
              <w:rPr>
                <w:rFonts w:ascii="Calibri" w:eastAsia="Times New Roman" w:hAnsi="Calibri" w:cs="Times New Roman"/>
                <w:color w:val="000000"/>
                <w:sz w:val="20"/>
                <w:szCs w:val="20"/>
              </w:rPr>
            </w:pPr>
            <w:r w:rsidRPr="00633DFE">
              <w:rPr>
                <w:rFonts w:ascii="Calibri" w:eastAsia="Times New Roman" w:hAnsi="Calibri" w:cs="Times New Roman"/>
                <w:color w:val="000000"/>
                <w:sz w:val="20"/>
                <w:szCs w:val="20"/>
              </w:rPr>
              <w:t>A financial need.</w:t>
            </w:r>
          </w:p>
          <w:p w:rsidR="00633DFE" w:rsidRPr="00633DFE" w:rsidRDefault="00633DFE" w:rsidP="00633DFE">
            <w:pPr>
              <w:numPr>
                <w:ilvl w:val="0"/>
                <w:numId w:val="1"/>
              </w:numPr>
              <w:spacing w:after="0" w:line="240" w:lineRule="auto"/>
              <w:rPr>
                <w:rFonts w:ascii="Calibri" w:eastAsia="Times New Roman" w:hAnsi="Calibri" w:cs="Times New Roman"/>
                <w:color w:val="000000"/>
                <w:sz w:val="20"/>
                <w:szCs w:val="20"/>
              </w:rPr>
            </w:pPr>
            <w:r w:rsidRPr="00633DFE">
              <w:rPr>
                <w:rFonts w:ascii="Calibri" w:eastAsia="Times New Roman" w:hAnsi="Calibri" w:cs="Times New Roman"/>
                <w:color w:val="000000"/>
                <w:sz w:val="20"/>
                <w:szCs w:val="20"/>
              </w:rPr>
              <w:t xml:space="preserve">Possess the motivation to succeed </w:t>
            </w:r>
          </w:p>
          <w:p w:rsidR="00633DFE" w:rsidRPr="00633DFE" w:rsidRDefault="00633DFE" w:rsidP="00633DFE">
            <w:pPr>
              <w:numPr>
                <w:ilvl w:val="0"/>
                <w:numId w:val="1"/>
              </w:numPr>
              <w:spacing w:after="0" w:line="240" w:lineRule="auto"/>
              <w:rPr>
                <w:rFonts w:ascii="Calibri" w:eastAsia="Times New Roman" w:hAnsi="Calibri" w:cs="Times New Roman"/>
                <w:color w:val="000000"/>
                <w:sz w:val="20"/>
                <w:szCs w:val="20"/>
              </w:rPr>
            </w:pPr>
            <w:r w:rsidRPr="00633DFE">
              <w:rPr>
                <w:rFonts w:ascii="Calibri" w:eastAsia="Times New Roman" w:hAnsi="Calibri" w:cs="Times New Roman"/>
                <w:color w:val="000000"/>
                <w:sz w:val="20"/>
                <w:szCs w:val="20"/>
              </w:rPr>
              <w:t>Be of good character.</w:t>
            </w:r>
          </w:p>
          <w:p w:rsidR="00D93672" w:rsidRDefault="00633DFE" w:rsidP="003C077B">
            <w:pPr>
              <w:spacing w:after="0" w:line="240" w:lineRule="auto"/>
              <w:rPr>
                <w:rFonts w:ascii="Calibri" w:eastAsia="Times New Roman" w:hAnsi="Calibri" w:cs="Times New Roman"/>
                <w:color w:val="000000"/>
                <w:sz w:val="20"/>
                <w:szCs w:val="20"/>
              </w:rPr>
            </w:pPr>
            <w:r w:rsidRPr="00633DFE">
              <w:rPr>
                <w:rFonts w:ascii="Calibri" w:eastAsia="Times New Roman" w:hAnsi="Calibri" w:cs="Times New Roman"/>
                <w:color w:val="000000"/>
                <w:sz w:val="20"/>
                <w:szCs w:val="20"/>
              </w:rPr>
              <w:t>The applicant must be under the age of 20, a Missouri resident, and a student from the St. Louis Public School District. The scholarship must be used in the state of Missouri for a higher education program, at a trade school or at a university.</w:t>
            </w:r>
          </w:p>
          <w:p w:rsidR="00633DFE" w:rsidRDefault="00633DFE" w:rsidP="003C077B">
            <w:pPr>
              <w:spacing w:after="0" w:line="240" w:lineRule="auto"/>
              <w:rPr>
                <w:rFonts w:ascii="Calibri" w:eastAsia="Times New Roman" w:hAnsi="Calibri" w:cs="Times New Roman"/>
                <w:color w:val="000000"/>
                <w:sz w:val="20"/>
                <w:szCs w:val="20"/>
              </w:rPr>
            </w:pPr>
          </w:p>
        </w:tc>
        <w:tc>
          <w:tcPr>
            <w:tcW w:w="1530" w:type="dxa"/>
            <w:shd w:val="clear" w:color="auto" w:fill="auto"/>
          </w:tcPr>
          <w:p w:rsidR="00D93672" w:rsidRDefault="00D93672"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February 15</w:t>
            </w:r>
            <w:r w:rsidRPr="00D93672">
              <w:rPr>
                <w:rFonts w:ascii="Calibri" w:eastAsia="Times New Roman" w:hAnsi="Calibri" w:cs="Times New Roman"/>
                <w:color w:val="000000"/>
                <w:sz w:val="20"/>
                <w:szCs w:val="20"/>
                <w:vertAlign w:val="superscript"/>
              </w:rPr>
              <w:t>th</w:t>
            </w:r>
            <w:r>
              <w:rPr>
                <w:rFonts w:ascii="Calibri" w:eastAsia="Times New Roman" w:hAnsi="Calibri" w:cs="Times New Roman"/>
                <w:color w:val="000000"/>
                <w:sz w:val="20"/>
                <w:szCs w:val="20"/>
              </w:rPr>
              <w:t xml:space="preserve"> </w:t>
            </w:r>
          </w:p>
        </w:tc>
        <w:tc>
          <w:tcPr>
            <w:tcW w:w="2043" w:type="dxa"/>
            <w:shd w:val="clear" w:color="auto" w:fill="auto"/>
          </w:tcPr>
          <w:p w:rsidR="00D93672" w:rsidRDefault="00817EDB" w:rsidP="003C077B">
            <w:pPr>
              <w:spacing w:after="0" w:line="240" w:lineRule="auto"/>
              <w:rPr>
                <w:rFonts w:ascii="Calibri" w:eastAsia="Times New Roman" w:hAnsi="Calibri" w:cs="Times New Roman"/>
              </w:rPr>
            </w:pPr>
            <w:hyperlink r:id="rId8" w:history="1">
              <w:r w:rsidR="00930FFE" w:rsidRPr="00876F97">
                <w:rPr>
                  <w:rStyle w:val="Hyperlink"/>
                  <w:rFonts w:ascii="Calibri" w:eastAsia="Times New Roman" w:hAnsi="Calibri" w:cs="Times New Roman"/>
                </w:rPr>
                <w:t>Https://www.slps.org/Page/843</w:t>
              </w:r>
            </w:hyperlink>
          </w:p>
          <w:p w:rsidR="00930FFE" w:rsidRPr="00D42667" w:rsidRDefault="00930FFE" w:rsidP="003C077B">
            <w:pPr>
              <w:spacing w:after="0" w:line="240" w:lineRule="auto"/>
              <w:rPr>
                <w:rFonts w:ascii="Calibri" w:eastAsia="Times New Roman" w:hAnsi="Calibri" w:cs="Times New Roman"/>
              </w:rPr>
            </w:pPr>
          </w:p>
        </w:tc>
      </w:tr>
      <w:tr w:rsidR="00D42667" w:rsidRPr="003C077B" w:rsidTr="00042CAA">
        <w:trPr>
          <w:trHeight w:val="1302"/>
        </w:trPr>
        <w:tc>
          <w:tcPr>
            <w:tcW w:w="2304" w:type="dxa"/>
            <w:shd w:val="clear" w:color="auto" w:fill="auto"/>
          </w:tcPr>
          <w:p w:rsidR="00D42667" w:rsidRDefault="00D42667"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Journey to College</w:t>
            </w:r>
          </w:p>
        </w:tc>
        <w:tc>
          <w:tcPr>
            <w:tcW w:w="1206" w:type="dxa"/>
            <w:shd w:val="clear" w:color="auto" w:fill="auto"/>
          </w:tcPr>
          <w:p w:rsidR="00D42667" w:rsidRDefault="00D42667"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$500</w:t>
            </w:r>
          </w:p>
        </w:tc>
        <w:tc>
          <w:tcPr>
            <w:tcW w:w="3960" w:type="dxa"/>
            <w:shd w:val="clear" w:color="auto" w:fill="auto"/>
          </w:tcPr>
          <w:p w:rsidR="00D42667" w:rsidRPr="003C077B" w:rsidRDefault="00D42667"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The</w:t>
            </w:r>
            <w:r w:rsidRPr="00D42667">
              <w:rPr>
                <w:rFonts w:ascii="Calibri" w:eastAsia="Times New Roman" w:hAnsi="Calibri" w:cs="Times New Roman"/>
                <w:color w:val="000000"/>
                <w:sz w:val="20"/>
                <w:szCs w:val="20"/>
              </w:rPr>
              <w:t xml:space="preserve"> scholarship is only open to students who attended a FAFSA Frenzy event in Missouri between October 1, 2019 and January 31, 2020. If you did not attend an event, please do not complete the application. If you did attend an event, please enter the location and date of the FAFSA Frenzy you attended</w:t>
            </w:r>
          </w:p>
        </w:tc>
        <w:tc>
          <w:tcPr>
            <w:tcW w:w="1530" w:type="dxa"/>
            <w:shd w:val="clear" w:color="auto" w:fill="auto"/>
          </w:tcPr>
          <w:p w:rsidR="00D42667" w:rsidRDefault="00D42667"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February 15</w:t>
            </w:r>
            <w:r w:rsidR="00D93672" w:rsidRPr="00D93672">
              <w:rPr>
                <w:rFonts w:ascii="Calibri" w:eastAsia="Times New Roman" w:hAnsi="Calibri" w:cs="Times New Roman"/>
                <w:color w:val="000000"/>
                <w:sz w:val="20"/>
                <w:szCs w:val="20"/>
                <w:vertAlign w:val="superscript"/>
              </w:rPr>
              <w:t>th</w:t>
            </w:r>
            <w:r w:rsidR="00D93672">
              <w:rPr>
                <w:rFonts w:ascii="Calibri" w:eastAsia="Times New Roman" w:hAnsi="Calibri" w:cs="Times New Roman"/>
                <w:color w:val="000000"/>
                <w:sz w:val="20"/>
                <w:szCs w:val="20"/>
              </w:rPr>
              <w:t xml:space="preserve"> </w:t>
            </w:r>
          </w:p>
        </w:tc>
        <w:tc>
          <w:tcPr>
            <w:tcW w:w="2043" w:type="dxa"/>
            <w:shd w:val="clear" w:color="auto" w:fill="auto"/>
          </w:tcPr>
          <w:p w:rsidR="00D42667" w:rsidRDefault="00817EDB" w:rsidP="003C077B">
            <w:pPr>
              <w:spacing w:after="0" w:line="240" w:lineRule="auto"/>
              <w:rPr>
                <w:rFonts w:ascii="Calibri" w:eastAsia="Times New Roman" w:hAnsi="Calibri" w:cs="Times New Roman"/>
              </w:rPr>
            </w:pPr>
            <w:hyperlink r:id="rId9" w:history="1">
              <w:r w:rsidR="00D42667" w:rsidRPr="00D42667">
                <w:rPr>
                  <w:rStyle w:val="Hyperlink"/>
                  <w:rFonts w:ascii="Calibri" w:eastAsia="Times New Roman" w:hAnsi="Calibri" w:cs="Times New Roman"/>
                </w:rPr>
                <w:t>https://stlouisgraduates.academicworks.com/opportunities/2991</w:t>
              </w:r>
            </w:hyperlink>
          </w:p>
        </w:tc>
      </w:tr>
      <w:tr w:rsidR="003C077B" w:rsidRPr="003C077B" w:rsidTr="00042CAA">
        <w:trPr>
          <w:trHeight w:val="1302"/>
        </w:trPr>
        <w:tc>
          <w:tcPr>
            <w:tcW w:w="2304" w:type="dxa"/>
            <w:shd w:val="clear" w:color="auto" w:fill="auto"/>
          </w:tcPr>
          <w:p w:rsidR="003C077B" w:rsidRPr="003C077B" w:rsidRDefault="003C077B"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STL Mother of Twins Club</w:t>
            </w:r>
          </w:p>
        </w:tc>
        <w:tc>
          <w:tcPr>
            <w:tcW w:w="1206" w:type="dxa"/>
            <w:shd w:val="clear" w:color="auto" w:fill="auto"/>
          </w:tcPr>
          <w:p w:rsidR="003C077B" w:rsidRPr="003C077B" w:rsidRDefault="003C077B"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Varies</w:t>
            </w:r>
          </w:p>
        </w:tc>
        <w:tc>
          <w:tcPr>
            <w:tcW w:w="3960" w:type="dxa"/>
            <w:shd w:val="clear" w:color="auto" w:fill="auto"/>
          </w:tcPr>
          <w:p w:rsidR="003C077B" w:rsidRPr="003C077B" w:rsidRDefault="003C077B" w:rsidP="003C077B">
            <w:pPr>
              <w:spacing w:after="0" w:line="240" w:lineRule="auto"/>
              <w:rPr>
                <w:rFonts w:ascii="Calibri" w:eastAsia="Times New Roman" w:hAnsi="Calibri" w:cs="Times New Roman"/>
                <w:color w:val="000000"/>
                <w:sz w:val="20"/>
                <w:szCs w:val="20"/>
              </w:rPr>
            </w:pPr>
            <w:r w:rsidRPr="003C077B">
              <w:rPr>
                <w:rFonts w:ascii="Calibri" w:eastAsia="Times New Roman" w:hAnsi="Calibri" w:cs="Times New Roman"/>
                <w:color w:val="000000"/>
                <w:sz w:val="20"/>
                <w:szCs w:val="20"/>
              </w:rPr>
              <w:t>Open to multiple-birth students. The applicants must reside within the City of St Louis; the Missouri counties of Jefferson, Franklin, St Charles, St Louis, or Warren; or, the Illinois counties of Clinton, Madison, Monroe, or St Clair.</w:t>
            </w:r>
          </w:p>
        </w:tc>
        <w:tc>
          <w:tcPr>
            <w:tcW w:w="1530" w:type="dxa"/>
            <w:shd w:val="clear" w:color="auto" w:fill="auto"/>
          </w:tcPr>
          <w:p w:rsidR="003C077B" w:rsidRDefault="003C077B"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February 21st</w:t>
            </w:r>
          </w:p>
        </w:tc>
        <w:tc>
          <w:tcPr>
            <w:tcW w:w="2043" w:type="dxa"/>
            <w:shd w:val="clear" w:color="auto" w:fill="auto"/>
          </w:tcPr>
          <w:p w:rsidR="003C077B" w:rsidRDefault="004671C8" w:rsidP="003C077B">
            <w:pPr>
              <w:spacing w:after="0" w:line="240" w:lineRule="auto"/>
              <w:rPr>
                <w:rFonts w:ascii="Calibri" w:eastAsia="Times New Roman" w:hAnsi="Calibri" w:cs="Times New Roman"/>
              </w:rPr>
            </w:pPr>
            <w:hyperlink r:id="rId10" w:history="1">
              <w:r w:rsidRPr="00876F97">
                <w:rPr>
                  <w:rStyle w:val="Hyperlink"/>
                  <w:rFonts w:ascii="Calibri" w:eastAsia="Times New Roman" w:hAnsi="Calibri" w:cs="Times New Roman"/>
                </w:rPr>
                <w:t>Https://www.slps.org/Page/843</w:t>
              </w:r>
            </w:hyperlink>
          </w:p>
          <w:p w:rsidR="004671C8" w:rsidRPr="003C077B" w:rsidRDefault="004671C8" w:rsidP="003C077B">
            <w:pPr>
              <w:spacing w:after="0" w:line="240" w:lineRule="auto"/>
              <w:rPr>
                <w:rFonts w:ascii="Calibri" w:eastAsia="Times New Roman" w:hAnsi="Calibri" w:cs="Times New Roman"/>
              </w:rPr>
            </w:pPr>
          </w:p>
        </w:tc>
      </w:tr>
      <w:tr w:rsidR="003606C3" w:rsidRPr="003C077B" w:rsidTr="00042CAA">
        <w:trPr>
          <w:trHeight w:val="1302"/>
        </w:trPr>
        <w:tc>
          <w:tcPr>
            <w:tcW w:w="2304" w:type="dxa"/>
            <w:shd w:val="clear" w:color="auto" w:fill="auto"/>
          </w:tcPr>
          <w:p w:rsidR="003606C3" w:rsidRPr="003C077B" w:rsidRDefault="003606C3"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Professional Athletes Foundation Scholarship</w:t>
            </w:r>
          </w:p>
        </w:tc>
        <w:tc>
          <w:tcPr>
            <w:tcW w:w="1206" w:type="dxa"/>
            <w:shd w:val="clear" w:color="auto" w:fill="auto"/>
          </w:tcPr>
          <w:p w:rsidR="003606C3" w:rsidRPr="003C077B" w:rsidRDefault="003606C3"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$2500</w:t>
            </w:r>
          </w:p>
        </w:tc>
        <w:tc>
          <w:tcPr>
            <w:tcW w:w="3960" w:type="dxa"/>
            <w:shd w:val="clear" w:color="auto" w:fill="auto"/>
          </w:tcPr>
          <w:p w:rsidR="003606C3" w:rsidRPr="003C077B" w:rsidRDefault="003606C3" w:rsidP="00D42667">
            <w:pPr>
              <w:spacing w:after="0" w:line="240" w:lineRule="auto"/>
              <w:rPr>
                <w:rFonts w:ascii="Calibri" w:eastAsia="Times New Roman" w:hAnsi="Calibri" w:cs="Times New Roman"/>
                <w:color w:val="000000"/>
                <w:sz w:val="20"/>
                <w:szCs w:val="20"/>
              </w:rPr>
            </w:pPr>
            <w:r w:rsidRPr="003606C3">
              <w:rPr>
                <w:rFonts w:ascii="Calibri" w:eastAsia="Times New Roman" w:hAnsi="Calibri" w:cs="Times New Roman"/>
                <w:color w:val="000000"/>
                <w:sz w:val="20"/>
                <w:szCs w:val="20"/>
              </w:rPr>
              <w:t>The PAF Student Scholarship is designed for a high school athlete who intends to attend a university, college, or two-year institution that does not prov</w:t>
            </w:r>
            <w:r w:rsidR="00D42667">
              <w:rPr>
                <w:rFonts w:ascii="Calibri" w:eastAsia="Times New Roman" w:hAnsi="Calibri" w:cs="Times New Roman"/>
                <w:color w:val="000000"/>
                <w:sz w:val="20"/>
                <w:szCs w:val="20"/>
              </w:rPr>
              <w:t>ide athletic scholarships. The s</w:t>
            </w:r>
            <w:r w:rsidRPr="003606C3">
              <w:rPr>
                <w:rFonts w:ascii="Calibri" w:eastAsia="Times New Roman" w:hAnsi="Calibri" w:cs="Times New Roman"/>
                <w:color w:val="000000"/>
                <w:sz w:val="20"/>
                <w:szCs w:val="20"/>
              </w:rPr>
              <w:t>cholarship rewards high school athletes for their non-athletic achievements and assists them in achievi</w:t>
            </w:r>
            <w:r w:rsidR="00D42667">
              <w:rPr>
                <w:rFonts w:ascii="Calibri" w:eastAsia="Times New Roman" w:hAnsi="Calibri" w:cs="Times New Roman"/>
                <w:color w:val="000000"/>
                <w:sz w:val="20"/>
                <w:szCs w:val="20"/>
              </w:rPr>
              <w:t xml:space="preserve">ng their career goals. The </w:t>
            </w:r>
            <w:r w:rsidRPr="003606C3">
              <w:rPr>
                <w:rFonts w:ascii="Calibri" w:eastAsia="Times New Roman" w:hAnsi="Calibri" w:cs="Times New Roman"/>
                <w:color w:val="000000"/>
                <w:sz w:val="20"/>
                <w:szCs w:val="20"/>
              </w:rPr>
              <w:t xml:space="preserve">scholarship is available for one male and one female student-athlete who </w:t>
            </w:r>
            <w:r w:rsidRPr="003606C3">
              <w:rPr>
                <w:rFonts w:ascii="Calibri" w:eastAsia="Times New Roman" w:hAnsi="Calibri" w:cs="Times New Roman"/>
                <w:color w:val="000000"/>
                <w:sz w:val="20"/>
                <w:szCs w:val="20"/>
              </w:rPr>
              <w:lastRenderedPageBreak/>
              <w:t>have demonstrated academic achievement, leadership skills, and strong promise for career goals. Instructions for applying and information on eligibility, criteria for evaluation and nomination materials can be found in the</w:t>
            </w:r>
            <w:r w:rsidR="00D42667">
              <w:rPr>
                <w:rFonts w:ascii="Calibri" w:eastAsia="Times New Roman" w:hAnsi="Calibri" w:cs="Times New Roman"/>
                <w:color w:val="000000"/>
                <w:sz w:val="20"/>
                <w:szCs w:val="20"/>
              </w:rPr>
              <w:t xml:space="preserve"> application.</w:t>
            </w:r>
            <w:r w:rsidRPr="003606C3">
              <w:rPr>
                <w:rFonts w:ascii="Calibri" w:eastAsia="Times New Roman" w:hAnsi="Calibri" w:cs="Times New Roman"/>
                <w:color w:val="000000"/>
                <w:sz w:val="20"/>
                <w:szCs w:val="20"/>
              </w:rPr>
              <w:t> Send the completed nomination materials to:  Larry Frost, 661 Highview Circle Dr., Ballwin, MO 63021,  </w:t>
            </w:r>
            <w:hyperlink r:id="rId11" w:history="1">
              <w:r w:rsidRPr="003606C3">
                <w:rPr>
                  <w:rStyle w:val="Hyperlink"/>
                  <w:rFonts w:ascii="Calibri" w:eastAsia="Times New Roman" w:hAnsi="Calibri" w:cs="Times New Roman"/>
                  <w:sz w:val="20"/>
                  <w:szCs w:val="20"/>
                </w:rPr>
                <w:t>dlfrost@sbcglobal.net</w:t>
              </w:r>
            </w:hyperlink>
            <w:r w:rsidRPr="003606C3">
              <w:rPr>
                <w:rFonts w:ascii="Calibri" w:eastAsia="Times New Roman" w:hAnsi="Calibri" w:cs="Times New Roman"/>
                <w:color w:val="000000"/>
                <w:sz w:val="20"/>
                <w:szCs w:val="20"/>
              </w:rPr>
              <w:t xml:space="preserve"> Contact: Larry Frost: 314-324-0958</w:t>
            </w:r>
          </w:p>
        </w:tc>
        <w:tc>
          <w:tcPr>
            <w:tcW w:w="1530" w:type="dxa"/>
            <w:shd w:val="clear" w:color="auto" w:fill="auto"/>
          </w:tcPr>
          <w:p w:rsidR="003606C3" w:rsidRDefault="003606C3"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lastRenderedPageBreak/>
              <w:t>February 21</w:t>
            </w:r>
            <w:r w:rsidRPr="003606C3">
              <w:rPr>
                <w:rFonts w:ascii="Calibri" w:eastAsia="Times New Roman" w:hAnsi="Calibri" w:cs="Times New Roman"/>
                <w:color w:val="000000"/>
                <w:sz w:val="20"/>
                <w:szCs w:val="20"/>
                <w:vertAlign w:val="superscript"/>
              </w:rPr>
              <w:t>st</w:t>
            </w:r>
            <w:r>
              <w:rPr>
                <w:rFonts w:ascii="Calibri" w:eastAsia="Times New Roman" w:hAnsi="Calibri" w:cs="Times New Roman"/>
                <w:color w:val="000000"/>
                <w:sz w:val="20"/>
                <w:szCs w:val="20"/>
              </w:rPr>
              <w:t xml:space="preserve"> </w:t>
            </w:r>
          </w:p>
        </w:tc>
        <w:tc>
          <w:tcPr>
            <w:tcW w:w="2043" w:type="dxa"/>
            <w:shd w:val="clear" w:color="auto" w:fill="auto"/>
          </w:tcPr>
          <w:p w:rsidR="003606C3" w:rsidRDefault="004671C8" w:rsidP="003C077B">
            <w:pPr>
              <w:spacing w:after="0" w:line="240" w:lineRule="auto"/>
              <w:rPr>
                <w:rFonts w:ascii="Calibri" w:eastAsia="Times New Roman" w:hAnsi="Calibri" w:cs="Times New Roman"/>
              </w:rPr>
            </w:pPr>
            <w:hyperlink r:id="rId12" w:history="1">
              <w:r w:rsidRPr="00876F97">
                <w:rPr>
                  <w:rStyle w:val="Hyperlink"/>
                  <w:rFonts w:ascii="Calibri" w:eastAsia="Times New Roman" w:hAnsi="Calibri" w:cs="Times New Roman"/>
                </w:rPr>
                <w:t>Https://www.slps.org/Page/843</w:t>
              </w:r>
            </w:hyperlink>
          </w:p>
          <w:p w:rsidR="004671C8" w:rsidRPr="003C077B" w:rsidRDefault="004671C8" w:rsidP="003C077B">
            <w:pPr>
              <w:spacing w:after="0" w:line="240" w:lineRule="auto"/>
              <w:rPr>
                <w:rFonts w:ascii="Calibri" w:eastAsia="Times New Roman" w:hAnsi="Calibri" w:cs="Times New Roman"/>
              </w:rPr>
            </w:pPr>
            <w:bookmarkStart w:id="0" w:name="_GoBack"/>
            <w:bookmarkEnd w:id="0"/>
          </w:p>
        </w:tc>
      </w:tr>
      <w:tr w:rsidR="003C077B" w:rsidRPr="003C077B" w:rsidTr="00042CAA">
        <w:trPr>
          <w:trHeight w:val="1302"/>
        </w:trPr>
        <w:tc>
          <w:tcPr>
            <w:tcW w:w="2304" w:type="dxa"/>
            <w:shd w:val="clear" w:color="auto" w:fill="auto"/>
            <w:hideMark/>
          </w:tcPr>
          <w:p w:rsidR="003C077B" w:rsidRPr="003C077B" w:rsidRDefault="003C077B" w:rsidP="003C077B">
            <w:pPr>
              <w:spacing w:after="0" w:line="240" w:lineRule="auto"/>
              <w:rPr>
                <w:rFonts w:ascii="Calibri" w:eastAsia="Times New Roman" w:hAnsi="Calibri" w:cs="Times New Roman"/>
                <w:color w:val="000000"/>
                <w:sz w:val="20"/>
                <w:szCs w:val="20"/>
              </w:rPr>
            </w:pPr>
            <w:r w:rsidRPr="003C077B">
              <w:rPr>
                <w:rFonts w:ascii="Calibri" w:eastAsia="Times New Roman" w:hAnsi="Calibri" w:cs="Times New Roman"/>
                <w:color w:val="000000"/>
                <w:sz w:val="20"/>
                <w:szCs w:val="20"/>
              </w:rPr>
              <w:t>100 Black Men</w:t>
            </w:r>
            <w:r>
              <w:rPr>
                <w:rFonts w:ascii="Calibri" w:eastAsia="Times New Roman" w:hAnsi="Calibri" w:cs="Times New Roman"/>
                <w:color w:val="000000"/>
                <w:sz w:val="20"/>
                <w:szCs w:val="20"/>
              </w:rPr>
              <w:t xml:space="preserve"> of Metropolitan St. Louis</w:t>
            </w:r>
          </w:p>
        </w:tc>
        <w:tc>
          <w:tcPr>
            <w:tcW w:w="1206" w:type="dxa"/>
            <w:shd w:val="clear" w:color="auto" w:fill="auto"/>
            <w:hideMark/>
          </w:tcPr>
          <w:p w:rsidR="003C077B" w:rsidRPr="003C077B" w:rsidRDefault="003C077B" w:rsidP="003C077B">
            <w:pPr>
              <w:spacing w:after="0" w:line="240" w:lineRule="auto"/>
              <w:rPr>
                <w:rFonts w:ascii="Calibri" w:eastAsia="Times New Roman" w:hAnsi="Calibri" w:cs="Times New Roman"/>
                <w:color w:val="000000"/>
                <w:sz w:val="20"/>
                <w:szCs w:val="20"/>
              </w:rPr>
            </w:pPr>
            <w:r w:rsidRPr="003C077B">
              <w:rPr>
                <w:rFonts w:ascii="Calibri" w:eastAsia="Times New Roman" w:hAnsi="Calibri" w:cs="Times New Roman"/>
                <w:color w:val="000000"/>
                <w:sz w:val="20"/>
                <w:szCs w:val="20"/>
              </w:rPr>
              <w:t>$1,000</w:t>
            </w:r>
          </w:p>
        </w:tc>
        <w:tc>
          <w:tcPr>
            <w:tcW w:w="3960" w:type="dxa"/>
            <w:shd w:val="clear" w:color="auto" w:fill="auto"/>
            <w:hideMark/>
          </w:tcPr>
          <w:p w:rsidR="003C077B" w:rsidRPr="003C077B" w:rsidRDefault="003C077B" w:rsidP="003C077B">
            <w:pPr>
              <w:spacing w:after="0" w:line="240" w:lineRule="auto"/>
              <w:rPr>
                <w:rFonts w:ascii="Calibri" w:eastAsia="Times New Roman" w:hAnsi="Calibri" w:cs="Times New Roman"/>
                <w:color w:val="000000"/>
                <w:sz w:val="20"/>
                <w:szCs w:val="20"/>
              </w:rPr>
            </w:pPr>
            <w:r w:rsidRPr="003C077B">
              <w:rPr>
                <w:rFonts w:ascii="Calibri" w:eastAsia="Times New Roman" w:hAnsi="Calibri" w:cs="Times New Roman"/>
                <w:color w:val="000000"/>
                <w:sz w:val="20"/>
                <w:szCs w:val="20"/>
              </w:rPr>
              <w:t xml:space="preserve">Open to </w:t>
            </w:r>
            <w:r>
              <w:rPr>
                <w:rFonts w:ascii="Calibri" w:eastAsia="Times New Roman" w:hAnsi="Calibri" w:cs="Times New Roman"/>
                <w:color w:val="000000"/>
                <w:sz w:val="20"/>
                <w:szCs w:val="20"/>
              </w:rPr>
              <w:t xml:space="preserve">any </w:t>
            </w:r>
            <w:r w:rsidRPr="003C077B">
              <w:rPr>
                <w:rFonts w:ascii="Calibri" w:eastAsia="Times New Roman" w:hAnsi="Calibri" w:cs="Times New Roman"/>
                <w:color w:val="000000"/>
                <w:sz w:val="20"/>
                <w:szCs w:val="20"/>
              </w:rPr>
              <w:t xml:space="preserve">high school students transitioning to college. </w:t>
            </w:r>
            <w:r>
              <w:rPr>
                <w:rFonts w:ascii="Calibri" w:eastAsia="Times New Roman" w:hAnsi="Calibri" w:cs="Times New Roman"/>
                <w:color w:val="000000"/>
                <w:sz w:val="20"/>
                <w:szCs w:val="20"/>
              </w:rPr>
              <w:t xml:space="preserve">Students need to complete a 500-word essay on the following topic: </w:t>
            </w:r>
            <w:r w:rsidRPr="003C077B">
              <w:rPr>
                <w:rFonts w:ascii="Calibri" w:eastAsia="Times New Roman" w:hAnsi="Calibri" w:cs="Times New Roman"/>
                <w:i/>
                <w:iCs/>
                <w:color w:val="000000"/>
                <w:sz w:val="20"/>
                <w:szCs w:val="20"/>
              </w:rPr>
              <w:t>While driving through the St. Louis area you may often notice that the majority Black neighborhoods are often in a disadvantaged condition especially when compared to their majority White counterparts. What are some impactful projects and/or initiatives that you would implement to improve Black neighborhoods and create positive results?</w:t>
            </w:r>
          </w:p>
        </w:tc>
        <w:tc>
          <w:tcPr>
            <w:tcW w:w="1530" w:type="dxa"/>
            <w:shd w:val="clear" w:color="auto" w:fill="auto"/>
            <w:hideMark/>
          </w:tcPr>
          <w:p w:rsidR="003C077B" w:rsidRPr="003C077B" w:rsidRDefault="003C077B"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February 29</w:t>
            </w:r>
            <w:r w:rsidRPr="003C077B">
              <w:rPr>
                <w:rFonts w:ascii="Calibri" w:eastAsia="Times New Roman" w:hAnsi="Calibri" w:cs="Times New Roman"/>
                <w:color w:val="000000"/>
                <w:sz w:val="20"/>
                <w:szCs w:val="20"/>
              </w:rPr>
              <w:t>th</w:t>
            </w:r>
          </w:p>
        </w:tc>
        <w:tc>
          <w:tcPr>
            <w:tcW w:w="2043" w:type="dxa"/>
            <w:shd w:val="clear" w:color="auto" w:fill="auto"/>
            <w:hideMark/>
          </w:tcPr>
          <w:p w:rsidR="003C077B" w:rsidRPr="003C077B" w:rsidRDefault="00817EDB" w:rsidP="003C077B">
            <w:pPr>
              <w:spacing w:after="0" w:line="240" w:lineRule="auto"/>
              <w:rPr>
                <w:rFonts w:ascii="Calibri" w:eastAsia="Times New Roman" w:hAnsi="Calibri" w:cs="Times New Roman"/>
                <w:color w:val="0000FF"/>
                <w:sz w:val="20"/>
                <w:szCs w:val="20"/>
                <w:u w:val="single"/>
              </w:rPr>
            </w:pPr>
            <w:hyperlink r:id="rId13" w:history="1">
              <w:r w:rsidR="003C077B" w:rsidRPr="003C077B">
                <w:rPr>
                  <w:rFonts w:ascii="Calibri" w:eastAsia="Times New Roman" w:hAnsi="Calibri" w:cs="Times New Roman"/>
                  <w:color w:val="0000FF"/>
                  <w:sz w:val="20"/>
                  <w:szCs w:val="20"/>
                  <w:u w:val="single"/>
                </w:rPr>
                <w:t>http://www.100blackmen.org/education.aspx</w:t>
              </w:r>
            </w:hyperlink>
          </w:p>
        </w:tc>
      </w:tr>
      <w:tr w:rsidR="003C077B" w:rsidRPr="003C077B" w:rsidTr="00042CAA">
        <w:trPr>
          <w:trHeight w:val="1302"/>
        </w:trPr>
        <w:tc>
          <w:tcPr>
            <w:tcW w:w="2304" w:type="dxa"/>
            <w:shd w:val="clear" w:color="auto" w:fill="auto"/>
            <w:hideMark/>
          </w:tcPr>
          <w:p w:rsidR="003C077B" w:rsidRPr="003C077B" w:rsidRDefault="003606C3"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Delta Sigma Theta Sorority, Inc.-St. Louis Alumnae Chapter</w:t>
            </w:r>
          </w:p>
        </w:tc>
        <w:tc>
          <w:tcPr>
            <w:tcW w:w="1206" w:type="dxa"/>
            <w:shd w:val="clear" w:color="auto" w:fill="auto"/>
            <w:hideMark/>
          </w:tcPr>
          <w:p w:rsidR="003C077B" w:rsidRPr="003C077B" w:rsidRDefault="003606C3"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$1,000</w:t>
            </w:r>
          </w:p>
        </w:tc>
        <w:tc>
          <w:tcPr>
            <w:tcW w:w="3960" w:type="dxa"/>
            <w:shd w:val="clear" w:color="auto" w:fill="auto"/>
            <w:hideMark/>
          </w:tcPr>
          <w:p w:rsidR="003C077B" w:rsidRPr="00042CAA" w:rsidRDefault="003606C3" w:rsidP="003C077B">
            <w:pPr>
              <w:spacing w:after="0" w:line="240" w:lineRule="auto"/>
              <w:rPr>
                <w:rFonts w:eastAsia="Times New Roman" w:cs="Times New Roman"/>
                <w:color w:val="000000"/>
                <w:sz w:val="20"/>
                <w:szCs w:val="20"/>
              </w:rPr>
            </w:pPr>
            <w:r w:rsidRPr="00042CAA">
              <w:rPr>
                <w:color w:val="000000"/>
                <w:sz w:val="20"/>
                <w:szCs w:val="20"/>
                <w:shd w:val="clear" w:color="auto" w:fill="FFFFFF"/>
              </w:rPr>
              <w:t>The St. Louis Alumnae Chapter of D</w:t>
            </w:r>
            <w:r w:rsidR="00042CAA">
              <w:rPr>
                <w:color w:val="000000"/>
                <w:sz w:val="20"/>
                <w:szCs w:val="20"/>
                <w:shd w:val="clear" w:color="auto" w:fill="FFFFFF"/>
              </w:rPr>
              <w:t xml:space="preserve">elta Sigma Theta Sorority, Inc. </w:t>
            </w:r>
            <w:r w:rsidRPr="00042CAA">
              <w:rPr>
                <w:color w:val="000000"/>
                <w:sz w:val="20"/>
                <w:szCs w:val="20"/>
                <w:shd w:val="clear" w:color="auto" w:fill="FFFFFF"/>
              </w:rPr>
              <w:t>provides $1,000 one-year scholarships to African-American High School Seniors who plan to attend a four-year college or university. </w:t>
            </w:r>
          </w:p>
        </w:tc>
        <w:tc>
          <w:tcPr>
            <w:tcW w:w="1530" w:type="dxa"/>
            <w:shd w:val="clear" w:color="auto" w:fill="auto"/>
            <w:hideMark/>
          </w:tcPr>
          <w:p w:rsidR="003C077B" w:rsidRPr="003C077B" w:rsidRDefault="003606C3"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February 2</w:t>
            </w:r>
            <w:r w:rsidR="00A23659">
              <w:rPr>
                <w:rFonts w:ascii="Calibri" w:eastAsia="Times New Roman" w:hAnsi="Calibri" w:cs="Times New Roman"/>
                <w:color w:val="000000"/>
                <w:sz w:val="20"/>
                <w:szCs w:val="20"/>
              </w:rPr>
              <w:t>8th</w:t>
            </w:r>
          </w:p>
        </w:tc>
        <w:tc>
          <w:tcPr>
            <w:tcW w:w="2043" w:type="dxa"/>
            <w:shd w:val="clear" w:color="auto" w:fill="auto"/>
            <w:hideMark/>
          </w:tcPr>
          <w:p w:rsidR="003C077B" w:rsidRDefault="00817EDB" w:rsidP="003C077B">
            <w:pPr>
              <w:spacing w:after="0" w:line="240" w:lineRule="auto"/>
              <w:rPr>
                <w:rFonts w:eastAsia="Times New Roman" w:cs="Times New Roman"/>
                <w:sz w:val="20"/>
                <w:szCs w:val="20"/>
              </w:rPr>
            </w:pPr>
            <w:hyperlink r:id="rId14" w:history="1">
              <w:r w:rsidR="00930FFE" w:rsidRPr="00876F97">
                <w:rPr>
                  <w:rStyle w:val="Hyperlink"/>
                  <w:rFonts w:eastAsia="Times New Roman" w:cs="Times New Roman"/>
                  <w:sz w:val="20"/>
                  <w:szCs w:val="20"/>
                </w:rPr>
                <w:t>Https://www.slps.org/Page/843</w:t>
              </w:r>
            </w:hyperlink>
          </w:p>
          <w:p w:rsidR="00930FFE" w:rsidRPr="003C077B" w:rsidRDefault="00930FFE" w:rsidP="003C077B">
            <w:pPr>
              <w:spacing w:after="0" w:line="240" w:lineRule="auto"/>
              <w:rPr>
                <w:rFonts w:eastAsia="Times New Roman" w:cs="Times New Roman"/>
                <w:color w:val="0000FF"/>
                <w:sz w:val="20"/>
                <w:szCs w:val="20"/>
                <w:u w:val="single"/>
              </w:rPr>
            </w:pPr>
          </w:p>
        </w:tc>
      </w:tr>
      <w:tr w:rsidR="004E6D9B" w:rsidRPr="003C077B" w:rsidTr="00042CAA">
        <w:trPr>
          <w:trHeight w:val="1302"/>
        </w:trPr>
        <w:tc>
          <w:tcPr>
            <w:tcW w:w="2304" w:type="dxa"/>
            <w:shd w:val="clear" w:color="auto" w:fill="auto"/>
          </w:tcPr>
          <w:p w:rsidR="004E6D9B" w:rsidRPr="004E6D9B" w:rsidRDefault="004E6D9B" w:rsidP="004E6D9B">
            <w:pPr>
              <w:spacing w:after="0" w:line="240" w:lineRule="auto"/>
              <w:rPr>
                <w:rFonts w:ascii="Calibri" w:eastAsia="Times New Roman" w:hAnsi="Calibri" w:cs="Times New Roman"/>
                <w:color w:val="000000"/>
                <w:sz w:val="20"/>
                <w:szCs w:val="20"/>
              </w:rPr>
            </w:pPr>
            <w:r w:rsidRPr="004E6D9B">
              <w:rPr>
                <w:rFonts w:ascii="Calibri" w:eastAsia="Times New Roman" w:hAnsi="Calibri" w:cs="Times New Roman"/>
                <w:bCs/>
                <w:color w:val="000000"/>
                <w:sz w:val="20"/>
                <w:szCs w:val="20"/>
              </w:rPr>
              <w:t>MOASPA‐STL EDUCATOR’S SCHOLARSHIP</w:t>
            </w:r>
          </w:p>
        </w:tc>
        <w:tc>
          <w:tcPr>
            <w:tcW w:w="1206" w:type="dxa"/>
            <w:shd w:val="clear" w:color="auto" w:fill="auto"/>
          </w:tcPr>
          <w:p w:rsidR="004E6D9B" w:rsidRDefault="004E6D9B"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$1,000</w:t>
            </w:r>
          </w:p>
        </w:tc>
        <w:tc>
          <w:tcPr>
            <w:tcW w:w="3960" w:type="dxa"/>
            <w:shd w:val="clear" w:color="auto" w:fill="auto"/>
          </w:tcPr>
          <w:p w:rsidR="00042CAA" w:rsidRDefault="00042CAA" w:rsidP="00042CAA">
            <w:pPr>
              <w:autoSpaceDE w:val="0"/>
              <w:autoSpaceDN w:val="0"/>
              <w:adjustRightInd w:val="0"/>
              <w:spacing w:after="0" w:line="240" w:lineRule="auto"/>
              <w:rPr>
                <w:rFonts w:cs="Cambria"/>
                <w:sz w:val="20"/>
                <w:szCs w:val="20"/>
              </w:rPr>
            </w:pPr>
            <w:r w:rsidRPr="00042CAA">
              <w:rPr>
                <w:rFonts w:cs="Cambria"/>
                <w:sz w:val="20"/>
                <w:szCs w:val="20"/>
              </w:rPr>
              <w:t>This scholarship is available to high school seniors attending a high school in an Education Plus/MOREAP affiliated school district who are interested in earning a Bachelor’s Degree in Education. Funding use is limited to tuition and books.</w:t>
            </w:r>
            <w:r>
              <w:rPr>
                <w:rFonts w:cs="Cambria"/>
                <w:sz w:val="20"/>
                <w:szCs w:val="20"/>
              </w:rPr>
              <w:t xml:space="preserve"> Judging criteria are as follows:</w:t>
            </w:r>
          </w:p>
          <w:p w:rsidR="00042CAA" w:rsidRPr="00042CAA" w:rsidRDefault="00042CAA" w:rsidP="00042CAA">
            <w:pPr>
              <w:autoSpaceDE w:val="0"/>
              <w:autoSpaceDN w:val="0"/>
              <w:adjustRightInd w:val="0"/>
              <w:spacing w:after="0" w:line="240" w:lineRule="auto"/>
              <w:rPr>
                <w:rFonts w:cs="Cambria"/>
                <w:sz w:val="20"/>
                <w:szCs w:val="20"/>
              </w:rPr>
            </w:pPr>
            <w:r>
              <w:rPr>
                <w:rFonts w:cs="Cambria"/>
                <w:sz w:val="20"/>
                <w:szCs w:val="20"/>
              </w:rPr>
              <w:t xml:space="preserve"> </w:t>
            </w:r>
            <w:r w:rsidRPr="00042CAA">
              <w:rPr>
                <w:rFonts w:cs="Cambria"/>
                <w:sz w:val="20"/>
                <w:szCs w:val="20"/>
              </w:rPr>
              <w:t>1. Financial/Personal Circumstances</w:t>
            </w:r>
            <w:r>
              <w:rPr>
                <w:rFonts w:cs="Cambria"/>
                <w:sz w:val="20"/>
                <w:szCs w:val="20"/>
              </w:rPr>
              <w:t>-</w:t>
            </w:r>
            <w:r w:rsidRPr="00042CAA">
              <w:rPr>
                <w:rFonts w:cs="Cambria"/>
                <w:sz w:val="20"/>
                <w:szCs w:val="20"/>
              </w:rPr>
              <w:t xml:space="preserve"> 30 points</w:t>
            </w:r>
          </w:p>
          <w:p w:rsidR="00042CAA" w:rsidRPr="00042CAA" w:rsidRDefault="00042CAA" w:rsidP="00042CAA">
            <w:pPr>
              <w:autoSpaceDE w:val="0"/>
              <w:autoSpaceDN w:val="0"/>
              <w:adjustRightInd w:val="0"/>
              <w:spacing w:after="0" w:line="240" w:lineRule="auto"/>
              <w:rPr>
                <w:rFonts w:cs="Cambria"/>
                <w:sz w:val="20"/>
                <w:szCs w:val="20"/>
              </w:rPr>
            </w:pPr>
            <w:r w:rsidRPr="00042CAA">
              <w:rPr>
                <w:rFonts w:cs="Cambria"/>
                <w:sz w:val="20"/>
                <w:szCs w:val="20"/>
              </w:rPr>
              <w:t>2. Education Degree Pursuit and Goals</w:t>
            </w:r>
            <w:r>
              <w:rPr>
                <w:rFonts w:cs="Cambria"/>
                <w:sz w:val="20"/>
                <w:szCs w:val="20"/>
              </w:rPr>
              <w:t>-</w:t>
            </w:r>
            <w:r w:rsidRPr="00042CAA">
              <w:rPr>
                <w:rFonts w:cs="Cambria"/>
                <w:sz w:val="20"/>
                <w:szCs w:val="20"/>
              </w:rPr>
              <w:t xml:space="preserve"> 30 points</w:t>
            </w:r>
          </w:p>
          <w:p w:rsidR="00042CAA" w:rsidRPr="00042CAA" w:rsidRDefault="00042CAA" w:rsidP="00042CAA">
            <w:pPr>
              <w:autoSpaceDE w:val="0"/>
              <w:autoSpaceDN w:val="0"/>
              <w:adjustRightInd w:val="0"/>
              <w:spacing w:after="0" w:line="240" w:lineRule="auto"/>
              <w:rPr>
                <w:rFonts w:cs="Cambria"/>
                <w:sz w:val="20"/>
                <w:szCs w:val="20"/>
              </w:rPr>
            </w:pPr>
            <w:r>
              <w:rPr>
                <w:rFonts w:cs="Cambria"/>
                <w:sz w:val="20"/>
                <w:szCs w:val="20"/>
              </w:rPr>
              <w:t xml:space="preserve">3. Extra‐Curricular </w:t>
            </w:r>
            <w:r w:rsidRPr="00042CAA">
              <w:rPr>
                <w:rFonts w:cs="Cambria"/>
                <w:sz w:val="20"/>
                <w:szCs w:val="20"/>
              </w:rPr>
              <w:t>Activities/Awards/Honors</w:t>
            </w:r>
            <w:r>
              <w:rPr>
                <w:rFonts w:cs="Cambria"/>
                <w:sz w:val="20"/>
                <w:szCs w:val="20"/>
              </w:rPr>
              <w:t>-</w:t>
            </w:r>
            <w:r w:rsidRPr="00042CAA">
              <w:rPr>
                <w:rFonts w:cs="Cambria"/>
                <w:sz w:val="20"/>
                <w:szCs w:val="20"/>
              </w:rPr>
              <w:t xml:space="preserve"> 15 points</w:t>
            </w:r>
          </w:p>
          <w:p w:rsidR="00042CAA" w:rsidRPr="00042CAA" w:rsidRDefault="00042CAA" w:rsidP="00042CAA">
            <w:pPr>
              <w:autoSpaceDE w:val="0"/>
              <w:autoSpaceDN w:val="0"/>
              <w:adjustRightInd w:val="0"/>
              <w:spacing w:after="0" w:line="240" w:lineRule="auto"/>
              <w:rPr>
                <w:rFonts w:cs="Cambria"/>
                <w:sz w:val="20"/>
                <w:szCs w:val="20"/>
              </w:rPr>
            </w:pPr>
            <w:r w:rsidRPr="00042CAA">
              <w:rPr>
                <w:rFonts w:cs="Cambria"/>
                <w:sz w:val="20"/>
                <w:szCs w:val="20"/>
              </w:rPr>
              <w:t>4. Letter of Recommendation</w:t>
            </w:r>
            <w:r>
              <w:rPr>
                <w:rFonts w:cs="Cambria"/>
                <w:sz w:val="20"/>
                <w:szCs w:val="20"/>
              </w:rPr>
              <w:t>-</w:t>
            </w:r>
            <w:r w:rsidRPr="00042CAA">
              <w:rPr>
                <w:rFonts w:cs="Cambria"/>
                <w:sz w:val="20"/>
                <w:szCs w:val="20"/>
              </w:rPr>
              <w:t xml:space="preserve"> 10 points</w:t>
            </w:r>
          </w:p>
          <w:p w:rsidR="004E6D9B" w:rsidRPr="00042CAA" w:rsidRDefault="00042CAA" w:rsidP="00042CAA">
            <w:pPr>
              <w:autoSpaceDE w:val="0"/>
              <w:autoSpaceDN w:val="0"/>
              <w:adjustRightInd w:val="0"/>
              <w:spacing w:after="0" w:line="240" w:lineRule="auto"/>
              <w:rPr>
                <w:rFonts w:cs="Cambria"/>
                <w:sz w:val="20"/>
                <w:szCs w:val="20"/>
              </w:rPr>
            </w:pPr>
            <w:r w:rsidRPr="00042CAA">
              <w:rPr>
                <w:rFonts w:cs="Cambria"/>
                <w:sz w:val="20"/>
                <w:szCs w:val="20"/>
              </w:rPr>
              <w:t>5. Grade Point Average and Transcripts</w:t>
            </w:r>
            <w:r>
              <w:rPr>
                <w:rFonts w:cs="Cambria"/>
                <w:sz w:val="20"/>
                <w:szCs w:val="20"/>
              </w:rPr>
              <w:t>-</w:t>
            </w:r>
            <w:r w:rsidRPr="00042CAA">
              <w:rPr>
                <w:rFonts w:cs="Cambria"/>
                <w:sz w:val="20"/>
                <w:szCs w:val="20"/>
              </w:rPr>
              <w:t xml:space="preserve"> 15 points</w:t>
            </w:r>
          </w:p>
        </w:tc>
        <w:tc>
          <w:tcPr>
            <w:tcW w:w="1530" w:type="dxa"/>
            <w:shd w:val="clear" w:color="auto" w:fill="auto"/>
          </w:tcPr>
          <w:p w:rsidR="004E6D9B" w:rsidRDefault="004E6D9B"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February 29th</w:t>
            </w:r>
          </w:p>
        </w:tc>
        <w:tc>
          <w:tcPr>
            <w:tcW w:w="2043" w:type="dxa"/>
            <w:shd w:val="clear" w:color="auto" w:fill="auto"/>
          </w:tcPr>
          <w:p w:rsidR="004E6D9B" w:rsidRPr="00174E6F" w:rsidRDefault="00817EDB" w:rsidP="003C077B">
            <w:pPr>
              <w:spacing w:after="0" w:line="240" w:lineRule="auto"/>
              <w:rPr>
                <w:rFonts w:eastAsia="Times New Roman" w:cs="Times New Roman"/>
                <w:sz w:val="20"/>
                <w:szCs w:val="20"/>
              </w:rPr>
            </w:pPr>
            <w:hyperlink r:id="rId15" w:history="1">
              <w:r w:rsidR="004E6D9B" w:rsidRPr="004E6D9B">
                <w:rPr>
                  <w:rStyle w:val="Hyperlink"/>
                  <w:rFonts w:eastAsia="Times New Roman" w:cs="Times New Roman"/>
                  <w:sz w:val="20"/>
                  <w:szCs w:val="20"/>
                </w:rPr>
                <w:t>https://docs.google.com/forms/d/1xoVJA6kvaPPxOXr2C4OaKNCfOlgOKNYUO7ncGODzz88/viewform?edit_requested=true</w:t>
              </w:r>
            </w:hyperlink>
          </w:p>
        </w:tc>
      </w:tr>
      <w:tr w:rsidR="003C077B" w:rsidRPr="003C077B" w:rsidTr="00042CAA">
        <w:trPr>
          <w:trHeight w:val="1302"/>
        </w:trPr>
        <w:tc>
          <w:tcPr>
            <w:tcW w:w="2304" w:type="dxa"/>
            <w:shd w:val="clear" w:color="auto" w:fill="auto"/>
          </w:tcPr>
          <w:p w:rsidR="003C077B" w:rsidRPr="003C077B" w:rsidRDefault="003606C3"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Zonta</w:t>
            </w:r>
            <w:r w:rsidR="00D42667">
              <w:rPr>
                <w:rFonts w:ascii="Calibri" w:eastAsia="Times New Roman" w:hAnsi="Calibri" w:cs="Times New Roman"/>
                <w:color w:val="000000"/>
                <w:sz w:val="20"/>
                <w:szCs w:val="20"/>
              </w:rPr>
              <w:t xml:space="preserve"> C</w:t>
            </w:r>
            <w:r w:rsidR="00417ADA">
              <w:rPr>
                <w:rFonts w:ascii="Calibri" w:eastAsia="Times New Roman" w:hAnsi="Calibri" w:cs="Times New Roman"/>
                <w:color w:val="000000"/>
                <w:sz w:val="20"/>
                <w:szCs w:val="20"/>
              </w:rPr>
              <w:t>lub of St. Louis Young Women in Public Affairs (YWPA) Award Program</w:t>
            </w:r>
          </w:p>
        </w:tc>
        <w:tc>
          <w:tcPr>
            <w:tcW w:w="1206" w:type="dxa"/>
            <w:shd w:val="clear" w:color="auto" w:fill="auto"/>
          </w:tcPr>
          <w:p w:rsidR="003C077B" w:rsidRPr="003C077B" w:rsidRDefault="009F497B"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$1000</w:t>
            </w:r>
          </w:p>
        </w:tc>
        <w:tc>
          <w:tcPr>
            <w:tcW w:w="3960" w:type="dxa"/>
            <w:shd w:val="clear" w:color="auto" w:fill="auto"/>
          </w:tcPr>
          <w:p w:rsidR="009F497B" w:rsidRPr="009F497B" w:rsidRDefault="009F497B" w:rsidP="009F497B">
            <w:pPr>
              <w:spacing w:after="0" w:line="240" w:lineRule="auto"/>
              <w:rPr>
                <w:rFonts w:ascii="Calibri" w:eastAsia="Times New Roman" w:hAnsi="Calibri" w:cs="Times New Roman"/>
                <w:color w:val="000000"/>
                <w:sz w:val="20"/>
                <w:szCs w:val="20"/>
              </w:rPr>
            </w:pPr>
            <w:r w:rsidRPr="009F497B">
              <w:rPr>
                <w:rFonts w:ascii="Calibri" w:eastAsia="Times New Roman" w:hAnsi="Calibri" w:cs="Times New Roman"/>
                <w:color w:val="000000"/>
                <w:sz w:val="20"/>
                <w:szCs w:val="20"/>
              </w:rPr>
              <w:t>ELIGIBILITY</w:t>
            </w:r>
          </w:p>
          <w:p w:rsidR="009F497B" w:rsidRPr="009F497B" w:rsidRDefault="009F497B" w:rsidP="009F49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Applicants must be:</w:t>
            </w:r>
          </w:p>
          <w:p w:rsidR="009F497B" w:rsidRDefault="009F497B" w:rsidP="009F497B">
            <w:pPr>
              <w:pStyle w:val="ListParagraph"/>
              <w:numPr>
                <w:ilvl w:val="0"/>
                <w:numId w:val="2"/>
              </w:numPr>
              <w:spacing w:after="0" w:line="240" w:lineRule="auto"/>
              <w:rPr>
                <w:rFonts w:ascii="Calibri" w:eastAsia="Times New Roman" w:hAnsi="Calibri" w:cs="Times New Roman"/>
                <w:color w:val="000000"/>
                <w:sz w:val="20"/>
                <w:szCs w:val="20"/>
              </w:rPr>
            </w:pPr>
            <w:r w:rsidRPr="009F497B">
              <w:rPr>
                <w:rFonts w:ascii="Calibri" w:eastAsia="Times New Roman" w:hAnsi="Calibri" w:cs="Times New Roman"/>
                <w:color w:val="000000"/>
                <w:sz w:val="20"/>
                <w:szCs w:val="20"/>
              </w:rPr>
              <w:t>Female</w:t>
            </w:r>
          </w:p>
          <w:p w:rsidR="009F497B" w:rsidRDefault="009F497B" w:rsidP="009F497B">
            <w:pPr>
              <w:pStyle w:val="ListParagraph"/>
              <w:numPr>
                <w:ilvl w:val="0"/>
                <w:numId w:val="2"/>
              </w:numPr>
              <w:spacing w:after="0" w:line="240" w:lineRule="auto"/>
              <w:rPr>
                <w:rFonts w:ascii="Calibri" w:eastAsia="Times New Roman" w:hAnsi="Calibri" w:cs="Times New Roman"/>
                <w:color w:val="000000"/>
                <w:sz w:val="20"/>
                <w:szCs w:val="20"/>
              </w:rPr>
            </w:pPr>
            <w:r w:rsidRPr="009F497B">
              <w:rPr>
                <w:rFonts w:ascii="Calibri" w:eastAsia="Times New Roman" w:hAnsi="Calibri" w:cs="Times New Roman"/>
                <w:color w:val="000000"/>
                <w:sz w:val="20"/>
                <w:szCs w:val="20"/>
              </w:rPr>
              <w:t>Age 16-19 on March 1, 2020</w:t>
            </w:r>
          </w:p>
          <w:p w:rsidR="009F497B" w:rsidRDefault="009F497B" w:rsidP="009F497B">
            <w:pPr>
              <w:pStyle w:val="ListParagraph"/>
              <w:numPr>
                <w:ilvl w:val="0"/>
                <w:numId w:val="2"/>
              </w:numPr>
              <w:spacing w:after="0" w:line="240" w:lineRule="auto"/>
              <w:rPr>
                <w:rFonts w:ascii="Calibri" w:eastAsia="Times New Roman" w:hAnsi="Calibri" w:cs="Times New Roman"/>
                <w:color w:val="000000"/>
                <w:sz w:val="20"/>
                <w:szCs w:val="20"/>
              </w:rPr>
            </w:pPr>
            <w:r w:rsidRPr="009F497B">
              <w:rPr>
                <w:rFonts w:ascii="Calibri" w:eastAsia="Times New Roman" w:hAnsi="Calibri" w:cs="Times New Roman"/>
                <w:color w:val="000000"/>
                <w:sz w:val="20"/>
                <w:szCs w:val="20"/>
              </w:rPr>
              <w:t>A resident of the Missouri counties of Franklin, Jefferson, St. Charles, St. Louis or the City of St. Louis and the Illinois counties of Madison, Monroe or St. Clair.</w:t>
            </w:r>
          </w:p>
          <w:p w:rsidR="009F497B" w:rsidRDefault="009F497B" w:rsidP="009F497B">
            <w:pPr>
              <w:pStyle w:val="ListParagraph"/>
              <w:numPr>
                <w:ilvl w:val="0"/>
                <w:numId w:val="2"/>
              </w:numPr>
              <w:spacing w:after="0" w:line="240" w:lineRule="auto"/>
              <w:rPr>
                <w:rFonts w:ascii="Calibri" w:eastAsia="Times New Roman" w:hAnsi="Calibri" w:cs="Times New Roman"/>
                <w:color w:val="000000"/>
                <w:sz w:val="20"/>
                <w:szCs w:val="20"/>
              </w:rPr>
            </w:pPr>
            <w:r w:rsidRPr="009F497B">
              <w:rPr>
                <w:rFonts w:ascii="Calibri" w:eastAsia="Times New Roman" w:hAnsi="Calibri" w:cs="Times New Roman"/>
                <w:color w:val="000000"/>
                <w:sz w:val="20"/>
                <w:szCs w:val="20"/>
              </w:rPr>
              <w:lastRenderedPageBreak/>
              <w:t>Have an active commitment to volunteerism.</w:t>
            </w:r>
          </w:p>
          <w:p w:rsidR="009F497B" w:rsidRDefault="009F497B" w:rsidP="009F497B">
            <w:pPr>
              <w:pStyle w:val="ListParagraph"/>
              <w:numPr>
                <w:ilvl w:val="0"/>
                <w:numId w:val="2"/>
              </w:numPr>
              <w:spacing w:after="0" w:line="240" w:lineRule="auto"/>
              <w:rPr>
                <w:rFonts w:ascii="Calibri" w:eastAsia="Times New Roman" w:hAnsi="Calibri" w:cs="Times New Roman"/>
                <w:color w:val="000000"/>
                <w:sz w:val="20"/>
                <w:szCs w:val="20"/>
              </w:rPr>
            </w:pPr>
            <w:r w:rsidRPr="009F497B">
              <w:rPr>
                <w:rFonts w:ascii="Calibri" w:eastAsia="Times New Roman" w:hAnsi="Calibri" w:cs="Times New Roman"/>
                <w:color w:val="000000"/>
                <w:sz w:val="20"/>
                <w:szCs w:val="20"/>
              </w:rPr>
              <w:t>Have experience in local government, student government, or workplace leadership (paid or unpaid).</w:t>
            </w:r>
          </w:p>
          <w:p w:rsidR="009F497B" w:rsidRDefault="009F497B" w:rsidP="009F497B">
            <w:pPr>
              <w:pStyle w:val="ListParagraph"/>
              <w:numPr>
                <w:ilvl w:val="0"/>
                <w:numId w:val="2"/>
              </w:numPr>
              <w:spacing w:after="0" w:line="240" w:lineRule="auto"/>
              <w:rPr>
                <w:rFonts w:ascii="Calibri" w:eastAsia="Times New Roman" w:hAnsi="Calibri" w:cs="Times New Roman"/>
                <w:color w:val="000000"/>
                <w:sz w:val="20"/>
                <w:szCs w:val="20"/>
              </w:rPr>
            </w:pPr>
            <w:r w:rsidRPr="009F497B">
              <w:rPr>
                <w:rFonts w:ascii="Calibri" w:eastAsia="Times New Roman" w:hAnsi="Calibri" w:cs="Times New Roman"/>
                <w:color w:val="000000"/>
                <w:sz w:val="20"/>
                <w:szCs w:val="20"/>
              </w:rPr>
              <w:t>Demonstrate volunteer leadership achievements.</w:t>
            </w:r>
          </w:p>
          <w:p w:rsidR="009F497B" w:rsidRDefault="009F497B" w:rsidP="009F497B">
            <w:pPr>
              <w:pStyle w:val="ListParagraph"/>
              <w:numPr>
                <w:ilvl w:val="0"/>
                <w:numId w:val="2"/>
              </w:numPr>
              <w:spacing w:after="0" w:line="240" w:lineRule="auto"/>
              <w:rPr>
                <w:rFonts w:ascii="Calibri" w:eastAsia="Times New Roman" w:hAnsi="Calibri" w:cs="Times New Roman"/>
                <w:color w:val="000000"/>
                <w:sz w:val="20"/>
                <w:szCs w:val="20"/>
              </w:rPr>
            </w:pPr>
            <w:r w:rsidRPr="009F497B">
              <w:rPr>
                <w:rFonts w:ascii="Calibri" w:eastAsia="Times New Roman" w:hAnsi="Calibri" w:cs="Times New Roman"/>
                <w:color w:val="000000"/>
                <w:sz w:val="20"/>
                <w:szCs w:val="20"/>
              </w:rPr>
              <w:t>Have knowledge of Zonta International and its programs.</w:t>
            </w:r>
          </w:p>
          <w:p w:rsidR="003C077B" w:rsidRPr="009F497B" w:rsidRDefault="009F497B" w:rsidP="009F497B">
            <w:pPr>
              <w:pStyle w:val="ListParagraph"/>
              <w:numPr>
                <w:ilvl w:val="0"/>
                <w:numId w:val="2"/>
              </w:numPr>
              <w:spacing w:after="0" w:line="240" w:lineRule="auto"/>
              <w:rPr>
                <w:rFonts w:ascii="Calibri" w:eastAsia="Times New Roman" w:hAnsi="Calibri" w:cs="Times New Roman"/>
                <w:color w:val="000000"/>
                <w:sz w:val="20"/>
                <w:szCs w:val="20"/>
              </w:rPr>
            </w:pPr>
            <w:r w:rsidRPr="009F497B">
              <w:rPr>
                <w:rFonts w:ascii="Calibri" w:eastAsia="Times New Roman" w:hAnsi="Calibri" w:cs="Times New Roman"/>
                <w:color w:val="000000"/>
                <w:sz w:val="20"/>
                <w:szCs w:val="20"/>
              </w:rPr>
              <w:t>Support Zonta International’s mission of empowering women worldwide through service and advocacy.</w:t>
            </w:r>
          </w:p>
        </w:tc>
        <w:tc>
          <w:tcPr>
            <w:tcW w:w="1530" w:type="dxa"/>
            <w:shd w:val="clear" w:color="auto" w:fill="auto"/>
          </w:tcPr>
          <w:p w:rsidR="003C077B" w:rsidRPr="003C077B" w:rsidRDefault="00417ADA"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lastRenderedPageBreak/>
              <w:t xml:space="preserve">March </w:t>
            </w:r>
            <w:r w:rsidR="00A23659">
              <w:rPr>
                <w:rFonts w:ascii="Calibri" w:eastAsia="Times New Roman" w:hAnsi="Calibri" w:cs="Times New Roman"/>
                <w:color w:val="000000"/>
                <w:sz w:val="20"/>
                <w:szCs w:val="20"/>
              </w:rPr>
              <w:t>1st</w:t>
            </w:r>
          </w:p>
        </w:tc>
        <w:tc>
          <w:tcPr>
            <w:tcW w:w="2043" w:type="dxa"/>
            <w:shd w:val="clear" w:color="auto" w:fill="auto"/>
          </w:tcPr>
          <w:p w:rsidR="003C077B" w:rsidRPr="003C077B" w:rsidRDefault="00817EDB" w:rsidP="003C077B">
            <w:pPr>
              <w:spacing w:after="0" w:line="240" w:lineRule="auto"/>
              <w:rPr>
                <w:rFonts w:ascii="Calibri" w:eastAsia="Times New Roman" w:hAnsi="Calibri" w:cs="Times New Roman"/>
                <w:color w:val="0000FF"/>
                <w:sz w:val="20"/>
                <w:szCs w:val="20"/>
                <w:u w:val="single"/>
              </w:rPr>
            </w:pPr>
            <w:hyperlink r:id="rId16" w:history="1">
              <w:r w:rsidR="00417ADA" w:rsidRPr="00417ADA">
                <w:rPr>
                  <w:rStyle w:val="Hyperlink"/>
                  <w:rFonts w:ascii="Calibri" w:eastAsia="Times New Roman" w:hAnsi="Calibri" w:cs="Times New Roman"/>
                  <w:sz w:val="20"/>
                  <w:szCs w:val="20"/>
                </w:rPr>
                <w:t>https://stlouisgraduates.academicworks.com/opportunities/3339</w:t>
              </w:r>
            </w:hyperlink>
          </w:p>
        </w:tc>
      </w:tr>
      <w:tr w:rsidR="003C077B" w:rsidRPr="003C077B" w:rsidTr="00B02638">
        <w:trPr>
          <w:trHeight w:val="3482"/>
        </w:trPr>
        <w:tc>
          <w:tcPr>
            <w:tcW w:w="2304" w:type="dxa"/>
            <w:shd w:val="clear" w:color="auto" w:fill="auto"/>
          </w:tcPr>
          <w:p w:rsidR="00CD5121" w:rsidRPr="00CD5121" w:rsidRDefault="00CD5121" w:rsidP="00CD5121">
            <w:pPr>
              <w:spacing w:after="0" w:line="240" w:lineRule="auto"/>
              <w:rPr>
                <w:rFonts w:ascii="Calibri" w:eastAsia="Times New Roman" w:hAnsi="Calibri" w:cs="Times New Roman"/>
                <w:bCs/>
                <w:color w:val="000000"/>
                <w:sz w:val="20"/>
                <w:szCs w:val="20"/>
              </w:rPr>
            </w:pPr>
            <w:r w:rsidRPr="00CD5121">
              <w:rPr>
                <w:rFonts w:ascii="Calibri" w:eastAsia="Times New Roman" w:hAnsi="Calibri" w:cs="Times New Roman"/>
                <w:b/>
                <w:bCs/>
                <w:color w:val="000000"/>
                <w:sz w:val="20"/>
                <w:szCs w:val="20"/>
              </w:rPr>
              <w:t xml:space="preserve"> </w:t>
            </w:r>
            <w:r w:rsidRPr="00CD5121">
              <w:rPr>
                <w:rFonts w:ascii="Calibri" w:eastAsia="Times New Roman" w:hAnsi="Calibri" w:cs="Times New Roman"/>
                <w:bCs/>
                <w:color w:val="000000"/>
                <w:sz w:val="20"/>
                <w:szCs w:val="20"/>
              </w:rPr>
              <w:t>Society for Information Management (SIM) - St Louis Chapter Scholarship</w:t>
            </w:r>
          </w:p>
          <w:p w:rsidR="003C077B" w:rsidRPr="003C077B" w:rsidRDefault="003C077B" w:rsidP="003C077B">
            <w:pPr>
              <w:spacing w:after="0" w:line="240" w:lineRule="auto"/>
              <w:rPr>
                <w:rFonts w:ascii="Calibri" w:eastAsia="Times New Roman" w:hAnsi="Calibri" w:cs="Times New Roman"/>
                <w:color w:val="000000"/>
                <w:sz w:val="20"/>
                <w:szCs w:val="20"/>
              </w:rPr>
            </w:pPr>
          </w:p>
        </w:tc>
        <w:tc>
          <w:tcPr>
            <w:tcW w:w="1206" w:type="dxa"/>
            <w:shd w:val="clear" w:color="auto" w:fill="auto"/>
          </w:tcPr>
          <w:p w:rsidR="003C077B" w:rsidRPr="003C077B" w:rsidRDefault="00822D2B"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$2,000</w:t>
            </w:r>
          </w:p>
        </w:tc>
        <w:tc>
          <w:tcPr>
            <w:tcW w:w="3960" w:type="dxa"/>
            <w:shd w:val="clear" w:color="auto" w:fill="auto"/>
          </w:tcPr>
          <w:p w:rsidR="00822D2B" w:rsidRPr="00822D2B" w:rsidRDefault="00822D2B" w:rsidP="00822D2B">
            <w:pPr>
              <w:spacing w:after="0" w:line="240" w:lineRule="auto"/>
              <w:rPr>
                <w:rFonts w:ascii="Calibri" w:eastAsia="Times New Roman" w:hAnsi="Calibri" w:cs="Times New Roman"/>
                <w:color w:val="000000"/>
                <w:sz w:val="20"/>
                <w:szCs w:val="20"/>
              </w:rPr>
            </w:pPr>
            <w:r w:rsidRPr="00822D2B">
              <w:rPr>
                <w:rFonts w:ascii="Calibri" w:eastAsia="Times New Roman" w:hAnsi="Calibri" w:cs="Times New Roman"/>
                <w:color w:val="000000"/>
                <w:sz w:val="20"/>
                <w:szCs w:val="20"/>
              </w:rPr>
              <w:t>The Society for Information Management St. Louis Chapter (SIM-St. Louis), in association with the Gateway to Innovation Conference, is pleased to offer six scholarships for students pursuing studies in the Information Technology field.</w:t>
            </w:r>
          </w:p>
          <w:p w:rsidR="003C077B" w:rsidRPr="003C077B" w:rsidRDefault="00822D2B" w:rsidP="003C077B">
            <w:pPr>
              <w:spacing w:after="0" w:line="240" w:lineRule="auto"/>
              <w:rPr>
                <w:rFonts w:ascii="Calibri" w:eastAsia="Times New Roman" w:hAnsi="Calibri" w:cs="Times New Roman"/>
                <w:color w:val="000000"/>
                <w:sz w:val="20"/>
                <w:szCs w:val="20"/>
              </w:rPr>
            </w:pPr>
            <w:r w:rsidRPr="00822D2B">
              <w:rPr>
                <w:rFonts w:ascii="Calibri" w:eastAsia="Times New Roman" w:hAnsi="Calibri" w:cs="Times New Roman"/>
                <w:color w:val="000000"/>
                <w:sz w:val="20"/>
                <w:szCs w:val="20"/>
              </w:rPr>
              <w:t>These scholarships will be awarded to high school seniors in the St. Louis region who exhibit potential in Information Technology and will be enrolling for an Information Technology related degree at a college or university in the St. Louis region for the 2020-2021 school year.</w:t>
            </w:r>
          </w:p>
        </w:tc>
        <w:tc>
          <w:tcPr>
            <w:tcW w:w="1530" w:type="dxa"/>
            <w:shd w:val="clear" w:color="auto" w:fill="auto"/>
          </w:tcPr>
          <w:p w:rsidR="003C077B" w:rsidRPr="003C077B" w:rsidRDefault="00CD5121"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March </w:t>
            </w:r>
            <w:r w:rsidR="00A23659">
              <w:rPr>
                <w:rFonts w:ascii="Calibri" w:eastAsia="Times New Roman" w:hAnsi="Calibri" w:cs="Times New Roman"/>
                <w:color w:val="000000"/>
                <w:sz w:val="20"/>
                <w:szCs w:val="20"/>
              </w:rPr>
              <w:t>1st</w:t>
            </w:r>
          </w:p>
        </w:tc>
        <w:tc>
          <w:tcPr>
            <w:tcW w:w="2043" w:type="dxa"/>
            <w:shd w:val="clear" w:color="auto" w:fill="auto"/>
          </w:tcPr>
          <w:p w:rsidR="003C077B" w:rsidRPr="003C077B" w:rsidRDefault="00817EDB" w:rsidP="003C077B">
            <w:pPr>
              <w:spacing w:after="0" w:line="240" w:lineRule="auto"/>
              <w:rPr>
                <w:rFonts w:ascii="Calibri" w:eastAsia="Times New Roman" w:hAnsi="Calibri" w:cs="Times New Roman"/>
                <w:color w:val="0000FF"/>
                <w:sz w:val="20"/>
                <w:szCs w:val="20"/>
                <w:u w:val="single"/>
              </w:rPr>
            </w:pPr>
            <w:hyperlink r:id="rId17" w:history="1">
              <w:r w:rsidR="00CD5121" w:rsidRPr="00CD5121">
                <w:rPr>
                  <w:rStyle w:val="Hyperlink"/>
                  <w:rFonts w:ascii="Calibri" w:eastAsia="Times New Roman" w:hAnsi="Calibri" w:cs="Times New Roman"/>
                  <w:sz w:val="20"/>
                  <w:szCs w:val="20"/>
                </w:rPr>
                <w:t>https://stlouisgraduates.academicworks.com/opportunities/3133</w:t>
              </w:r>
            </w:hyperlink>
          </w:p>
        </w:tc>
      </w:tr>
      <w:tr w:rsidR="006F3810" w:rsidRPr="003C077B" w:rsidTr="00042CAA">
        <w:trPr>
          <w:trHeight w:val="998"/>
        </w:trPr>
        <w:tc>
          <w:tcPr>
            <w:tcW w:w="2304" w:type="dxa"/>
            <w:shd w:val="clear" w:color="auto" w:fill="auto"/>
          </w:tcPr>
          <w:p w:rsidR="006F3810" w:rsidRPr="006F3810" w:rsidRDefault="006F3810" w:rsidP="006F3810">
            <w:pPr>
              <w:spacing w:after="0" w:line="240" w:lineRule="auto"/>
              <w:rPr>
                <w:rFonts w:cstheme="minorHAnsi"/>
                <w:sz w:val="20"/>
                <w:szCs w:val="20"/>
              </w:rPr>
            </w:pPr>
            <w:r w:rsidRPr="006F3810">
              <w:rPr>
                <w:rFonts w:cstheme="minorHAnsi"/>
                <w:bCs/>
                <w:sz w:val="20"/>
                <w:szCs w:val="20"/>
              </w:rPr>
              <w:t>Missouri Gaming Association-Project 21</w:t>
            </w:r>
          </w:p>
        </w:tc>
        <w:tc>
          <w:tcPr>
            <w:tcW w:w="1206" w:type="dxa"/>
            <w:shd w:val="clear" w:color="auto" w:fill="auto"/>
          </w:tcPr>
          <w:p w:rsidR="006F3810" w:rsidRPr="003C077B" w:rsidRDefault="006F381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$1,500-$2,500</w:t>
            </w:r>
          </w:p>
        </w:tc>
        <w:tc>
          <w:tcPr>
            <w:tcW w:w="3960" w:type="dxa"/>
            <w:shd w:val="clear" w:color="auto" w:fill="auto"/>
          </w:tcPr>
          <w:p w:rsidR="006F3810" w:rsidRPr="003C077B" w:rsidRDefault="00177D7C"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Students must complete an article, poster or video about the dangers of underage gambling.</w:t>
            </w:r>
          </w:p>
        </w:tc>
        <w:tc>
          <w:tcPr>
            <w:tcW w:w="1530" w:type="dxa"/>
            <w:shd w:val="clear" w:color="auto" w:fill="auto"/>
          </w:tcPr>
          <w:p w:rsidR="006F3810" w:rsidRDefault="006F381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March 1st</w:t>
            </w:r>
          </w:p>
        </w:tc>
        <w:tc>
          <w:tcPr>
            <w:tcW w:w="2043" w:type="dxa"/>
            <w:shd w:val="clear" w:color="auto" w:fill="auto"/>
          </w:tcPr>
          <w:p w:rsidR="006F3810" w:rsidRDefault="00817EDB" w:rsidP="006F3810">
            <w:pPr>
              <w:spacing w:after="0" w:line="240" w:lineRule="auto"/>
              <w:rPr>
                <w:rFonts w:ascii="Calibri" w:eastAsia="Times New Roman" w:hAnsi="Calibri" w:cs="Times New Roman"/>
              </w:rPr>
            </w:pPr>
            <w:hyperlink r:id="rId18" w:history="1">
              <w:r w:rsidR="00930FFE" w:rsidRPr="00876F97">
                <w:rPr>
                  <w:rStyle w:val="Hyperlink"/>
                  <w:rFonts w:ascii="Calibri" w:eastAsia="Times New Roman" w:hAnsi="Calibri" w:cs="Times New Roman"/>
                </w:rPr>
                <w:t>Https://www.slps.org/Page/843</w:t>
              </w:r>
            </w:hyperlink>
          </w:p>
          <w:p w:rsidR="00930FFE" w:rsidRPr="0022525F" w:rsidRDefault="00930FFE" w:rsidP="006F3810">
            <w:pPr>
              <w:spacing w:after="0" w:line="240" w:lineRule="auto"/>
              <w:rPr>
                <w:rFonts w:ascii="Calibri" w:eastAsia="Times New Roman" w:hAnsi="Calibri" w:cs="Times New Roman"/>
                <w:color w:val="0000FF"/>
                <w:sz w:val="20"/>
                <w:szCs w:val="20"/>
                <w:u w:val="single"/>
              </w:rPr>
            </w:pPr>
          </w:p>
        </w:tc>
      </w:tr>
      <w:tr w:rsidR="008A77F4" w:rsidRPr="003C077B" w:rsidTr="00042CAA">
        <w:trPr>
          <w:trHeight w:val="1302"/>
        </w:trPr>
        <w:tc>
          <w:tcPr>
            <w:tcW w:w="2304" w:type="dxa"/>
            <w:shd w:val="clear" w:color="auto" w:fill="auto"/>
          </w:tcPr>
          <w:p w:rsidR="00CE16DE" w:rsidRPr="00CE16DE" w:rsidRDefault="00CE16DE" w:rsidP="00CE16DE">
            <w:pPr>
              <w:spacing w:after="0" w:line="240" w:lineRule="auto"/>
              <w:rPr>
                <w:rFonts w:cstheme="minorHAnsi"/>
                <w:bCs/>
                <w:sz w:val="20"/>
                <w:szCs w:val="20"/>
              </w:rPr>
            </w:pPr>
            <w:r>
              <w:rPr>
                <w:rFonts w:cstheme="minorHAnsi"/>
                <w:bCs/>
                <w:sz w:val="20"/>
                <w:szCs w:val="20"/>
              </w:rPr>
              <w:t>BOULE' Foundation Scholarship</w:t>
            </w:r>
            <w:r w:rsidRPr="00CE16DE">
              <w:rPr>
                <w:rFonts w:cstheme="minorHAnsi"/>
                <w:bCs/>
                <w:sz w:val="20"/>
                <w:szCs w:val="20"/>
              </w:rPr>
              <w:t xml:space="preserve"> 2020</w:t>
            </w:r>
          </w:p>
          <w:p w:rsidR="008A77F4" w:rsidRPr="006F3810" w:rsidRDefault="008A77F4" w:rsidP="006F3810">
            <w:pPr>
              <w:spacing w:after="0" w:line="240" w:lineRule="auto"/>
              <w:rPr>
                <w:rFonts w:cstheme="minorHAnsi"/>
                <w:bCs/>
                <w:sz w:val="20"/>
                <w:szCs w:val="20"/>
              </w:rPr>
            </w:pPr>
          </w:p>
        </w:tc>
        <w:tc>
          <w:tcPr>
            <w:tcW w:w="1206" w:type="dxa"/>
            <w:shd w:val="clear" w:color="auto" w:fill="auto"/>
          </w:tcPr>
          <w:p w:rsidR="008A77F4" w:rsidRDefault="008A77F4"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$4,000</w:t>
            </w:r>
          </w:p>
        </w:tc>
        <w:tc>
          <w:tcPr>
            <w:tcW w:w="3960" w:type="dxa"/>
            <w:shd w:val="clear" w:color="auto" w:fill="auto"/>
          </w:tcPr>
          <w:p w:rsidR="008A77F4" w:rsidRDefault="008A77F4" w:rsidP="008A77F4">
            <w:pPr>
              <w:spacing w:after="0" w:line="240" w:lineRule="auto"/>
              <w:rPr>
                <w:rFonts w:ascii="Calibri" w:eastAsia="Times New Roman" w:hAnsi="Calibri" w:cs="Times New Roman"/>
                <w:color w:val="000000"/>
                <w:sz w:val="20"/>
                <w:szCs w:val="20"/>
              </w:rPr>
            </w:pPr>
            <w:r w:rsidRPr="008A77F4">
              <w:rPr>
                <w:rFonts w:ascii="Calibri" w:eastAsia="Times New Roman" w:hAnsi="Calibri" w:cs="Times New Roman"/>
                <w:color w:val="000000"/>
                <w:sz w:val="20"/>
                <w:szCs w:val="20"/>
              </w:rPr>
              <w:t>The Boule' Foundation in conjunction with the United Negro College Fund will provide annual $4,000 </w:t>
            </w:r>
            <w:r w:rsidRPr="008A77F4">
              <w:rPr>
                <w:rFonts w:ascii="Calibri" w:eastAsia="Times New Roman" w:hAnsi="Calibri" w:cs="Times New Roman"/>
                <w:b/>
                <w:bCs/>
                <w:color w:val="000000"/>
                <w:sz w:val="20"/>
                <w:szCs w:val="20"/>
              </w:rPr>
              <w:t>merit-based</w:t>
            </w:r>
            <w:r w:rsidRPr="008A77F4">
              <w:rPr>
                <w:rFonts w:ascii="Calibri" w:eastAsia="Times New Roman" w:hAnsi="Calibri" w:cs="Times New Roman"/>
                <w:color w:val="000000"/>
                <w:sz w:val="20"/>
                <w:szCs w:val="20"/>
              </w:rPr>
              <w:t> scholarships to entering college freshmen students (fall 2020) of African American descent attending four-year, accredited, non-profit degree granting colleges and universities of their choice.</w:t>
            </w:r>
          </w:p>
          <w:p w:rsidR="008A77F4" w:rsidRPr="008A77F4" w:rsidRDefault="008A77F4" w:rsidP="008A77F4">
            <w:pPr>
              <w:spacing w:after="0" w:line="240" w:lineRule="auto"/>
              <w:rPr>
                <w:rFonts w:ascii="Calibri" w:eastAsia="Times New Roman" w:hAnsi="Calibri" w:cs="Times New Roman"/>
                <w:color w:val="000000"/>
                <w:sz w:val="20"/>
                <w:szCs w:val="20"/>
              </w:rPr>
            </w:pPr>
            <w:r w:rsidRPr="008A77F4">
              <w:rPr>
                <w:rFonts w:ascii="Calibri" w:eastAsia="Times New Roman" w:hAnsi="Calibri" w:cs="Times New Roman"/>
                <w:color w:val="000000"/>
                <w:sz w:val="20"/>
                <w:szCs w:val="20"/>
              </w:rPr>
              <w:t>- Possess a minimum cumulative GPA of a 3.0 on a 4.0 scale;</w:t>
            </w:r>
          </w:p>
          <w:p w:rsidR="008A77F4" w:rsidRPr="008A77F4" w:rsidRDefault="008A77F4" w:rsidP="008A77F4">
            <w:pPr>
              <w:spacing w:after="0" w:line="240" w:lineRule="auto"/>
              <w:rPr>
                <w:rFonts w:ascii="Calibri" w:eastAsia="Times New Roman" w:hAnsi="Calibri" w:cs="Times New Roman"/>
                <w:color w:val="000000"/>
                <w:sz w:val="20"/>
                <w:szCs w:val="20"/>
              </w:rPr>
            </w:pPr>
            <w:r w:rsidRPr="008A77F4">
              <w:rPr>
                <w:rFonts w:ascii="Calibri" w:eastAsia="Times New Roman" w:hAnsi="Calibri" w:cs="Times New Roman"/>
                <w:color w:val="000000"/>
                <w:sz w:val="20"/>
                <w:szCs w:val="20"/>
              </w:rPr>
              <w:t>- Be of African-American descent;</w:t>
            </w:r>
          </w:p>
          <w:p w:rsidR="008A77F4" w:rsidRDefault="008A77F4" w:rsidP="006F3810">
            <w:pPr>
              <w:spacing w:after="0" w:line="240" w:lineRule="auto"/>
              <w:rPr>
                <w:rFonts w:ascii="Calibri" w:eastAsia="Times New Roman" w:hAnsi="Calibri" w:cs="Times New Roman"/>
                <w:color w:val="000000"/>
                <w:sz w:val="20"/>
                <w:szCs w:val="20"/>
              </w:rPr>
            </w:pPr>
            <w:r w:rsidRPr="008A77F4">
              <w:rPr>
                <w:rFonts w:ascii="Calibri" w:eastAsia="Times New Roman" w:hAnsi="Calibri" w:cs="Times New Roman"/>
                <w:color w:val="000000"/>
                <w:sz w:val="20"/>
                <w:szCs w:val="20"/>
              </w:rPr>
              <w:t>- Must be graduating from high school in the spring of 2020, and entering college as a Full-Time Freshmen in the Fall of 2020;</w:t>
            </w:r>
          </w:p>
        </w:tc>
        <w:tc>
          <w:tcPr>
            <w:tcW w:w="1530" w:type="dxa"/>
            <w:shd w:val="clear" w:color="auto" w:fill="auto"/>
          </w:tcPr>
          <w:p w:rsidR="008A77F4" w:rsidRDefault="00CE16DE"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March 2nd</w:t>
            </w:r>
          </w:p>
        </w:tc>
        <w:tc>
          <w:tcPr>
            <w:tcW w:w="2043" w:type="dxa"/>
            <w:shd w:val="clear" w:color="auto" w:fill="auto"/>
          </w:tcPr>
          <w:p w:rsidR="008A77F4" w:rsidRPr="008A77F4" w:rsidRDefault="00817EDB" w:rsidP="006F3810">
            <w:pPr>
              <w:spacing w:after="0" w:line="240" w:lineRule="auto"/>
              <w:rPr>
                <w:rFonts w:ascii="Calibri" w:eastAsia="Times New Roman" w:hAnsi="Calibri" w:cs="Times New Roman"/>
                <w:sz w:val="20"/>
                <w:szCs w:val="20"/>
              </w:rPr>
            </w:pPr>
            <w:hyperlink r:id="rId19" w:history="1">
              <w:r w:rsidR="008A77F4" w:rsidRPr="008A77F4">
                <w:rPr>
                  <w:rStyle w:val="Hyperlink"/>
                  <w:rFonts w:ascii="Calibri" w:eastAsia="Times New Roman" w:hAnsi="Calibri" w:cs="Times New Roman"/>
                  <w:sz w:val="20"/>
                  <w:szCs w:val="20"/>
                </w:rPr>
                <w:t>https://scholarships.uncf.org/Program/Details/c0344b3b-99cd-4662-bbd3-69d143675849?_ga=2.256715147.148400998.1580844331-525431467.1580323254</w:t>
              </w:r>
            </w:hyperlink>
          </w:p>
        </w:tc>
      </w:tr>
      <w:tr w:rsidR="006F3810" w:rsidRPr="003C077B" w:rsidTr="00042CAA">
        <w:trPr>
          <w:trHeight w:val="1302"/>
        </w:trPr>
        <w:tc>
          <w:tcPr>
            <w:tcW w:w="2304" w:type="dxa"/>
            <w:shd w:val="clear" w:color="auto" w:fill="auto"/>
          </w:tcPr>
          <w:p w:rsidR="006F3810" w:rsidRPr="00CD5121" w:rsidRDefault="006F3810" w:rsidP="006F3810">
            <w:pPr>
              <w:spacing w:after="0" w:line="240" w:lineRule="auto"/>
              <w:rPr>
                <w:rFonts w:ascii="Calibri" w:eastAsia="Times New Roman" w:hAnsi="Calibri" w:cs="Times New Roman"/>
                <w:color w:val="000000"/>
                <w:sz w:val="20"/>
                <w:szCs w:val="20"/>
              </w:rPr>
            </w:pPr>
            <w:r w:rsidRPr="00CD5121">
              <w:rPr>
                <w:rFonts w:ascii="Calibri" w:eastAsia="Times New Roman" w:hAnsi="Calibri" w:cs="Times New Roman"/>
                <w:color w:val="000000"/>
                <w:sz w:val="20"/>
                <w:szCs w:val="20"/>
              </w:rPr>
              <w:lastRenderedPageBreak/>
              <w:t>American Association of Blacks in Energy (AABE) Southern Missouri-Southern Illinois Chapter</w:t>
            </w:r>
          </w:p>
          <w:p w:rsidR="006F3810" w:rsidRPr="003C077B" w:rsidRDefault="006F3810" w:rsidP="006F3810">
            <w:pPr>
              <w:spacing w:after="0" w:line="240" w:lineRule="auto"/>
              <w:rPr>
                <w:rFonts w:ascii="Calibri" w:eastAsia="Times New Roman" w:hAnsi="Calibri" w:cs="Times New Roman"/>
                <w:color w:val="000000"/>
                <w:sz w:val="20"/>
                <w:szCs w:val="20"/>
              </w:rPr>
            </w:pPr>
          </w:p>
        </w:tc>
        <w:tc>
          <w:tcPr>
            <w:tcW w:w="1206" w:type="dxa"/>
            <w:shd w:val="clear" w:color="auto" w:fill="auto"/>
          </w:tcPr>
          <w:p w:rsidR="006F3810" w:rsidRPr="003C077B" w:rsidRDefault="006F381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Varies, up to $2,000</w:t>
            </w:r>
          </w:p>
        </w:tc>
        <w:tc>
          <w:tcPr>
            <w:tcW w:w="3960" w:type="dxa"/>
            <w:shd w:val="clear" w:color="auto" w:fill="auto"/>
          </w:tcPr>
          <w:p w:rsidR="006F3810" w:rsidRPr="003C077B" w:rsidRDefault="006F3810" w:rsidP="006F3810">
            <w:pPr>
              <w:spacing w:after="0" w:line="240" w:lineRule="auto"/>
              <w:rPr>
                <w:rFonts w:ascii="Calibri" w:eastAsia="Times New Roman" w:hAnsi="Calibri" w:cs="Times New Roman"/>
                <w:color w:val="000000"/>
                <w:sz w:val="20"/>
                <w:szCs w:val="20"/>
              </w:rPr>
            </w:pPr>
            <w:r w:rsidRPr="00822D2B">
              <w:rPr>
                <w:rFonts w:ascii="Calibri" w:eastAsia="Times New Roman" w:hAnsi="Calibri" w:cs="Times New Roman"/>
                <w:color w:val="000000"/>
                <w:sz w:val="20"/>
                <w:szCs w:val="20"/>
              </w:rPr>
              <w:t>A. Must have a minimum of 3.0 scale out of 4.0 cumulative GPA.</w:t>
            </w:r>
            <w:r w:rsidRPr="00822D2B">
              <w:rPr>
                <w:rFonts w:ascii="Calibri" w:eastAsia="Times New Roman" w:hAnsi="Calibri" w:cs="Times New Roman"/>
                <w:color w:val="000000"/>
                <w:sz w:val="20"/>
                <w:szCs w:val="20"/>
              </w:rPr>
              <w:br/>
              <w:t>B. Must be a graduating high school senior who has applied to one or more colleges or universities.</w:t>
            </w:r>
            <w:r w:rsidRPr="00822D2B">
              <w:rPr>
                <w:rFonts w:ascii="Calibri" w:eastAsia="Times New Roman" w:hAnsi="Calibri" w:cs="Times New Roman"/>
                <w:color w:val="000000"/>
                <w:sz w:val="20"/>
                <w:szCs w:val="20"/>
              </w:rPr>
              <w:br/>
              <w:t>C. Must plan to major in one of the physical sciences, technology, engineering or mathematics fields. Preference will be given to students who are planning a career in the energy sector.</w:t>
            </w:r>
            <w:r w:rsidRPr="00822D2B">
              <w:rPr>
                <w:rFonts w:ascii="Calibri" w:eastAsia="Times New Roman" w:hAnsi="Calibri" w:cs="Times New Roman"/>
                <w:color w:val="000000"/>
                <w:sz w:val="20"/>
                <w:szCs w:val="20"/>
              </w:rPr>
              <w:br/>
              <w:t>D. Must be a member of a historically underrepresented group (African American, Hispanic or Native American).</w:t>
            </w:r>
            <w:r w:rsidRPr="00822D2B">
              <w:rPr>
                <w:rFonts w:ascii="Calibri" w:eastAsia="Times New Roman" w:hAnsi="Calibri" w:cs="Times New Roman"/>
                <w:color w:val="000000"/>
                <w:sz w:val="20"/>
                <w:szCs w:val="20"/>
              </w:rPr>
              <w:br/>
              <w:t>E. Must be a resident of Southern Illinois or Eastern Missouri</w:t>
            </w:r>
          </w:p>
        </w:tc>
        <w:tc>
          <w:tcPr>
            <w:tcW w:w="1530" w:type="dxa"/>
            <w:shd w:val="clear" w:color="auto" w:fill="auto"/>
          </w:tcPr>
          <w:p w:rsidR="006F3810" w:rsidRPr="003C077B" w:rsidRDefault="006F381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March 2nd</w:t>
            </w:r>
          </w:p>
        </w:tc>
        <w:tc>
          <w:tcPr>
            <w:tcW w:w="2043" w:type="dxa"/>
            <w:shd w:val="clear" w:color="auto" w:fill="auto"/>
          </w:tcPr>
          <w:p w:rsidR="006F3810" w:rsidRPr="003C077B" w:rsidRDefault="00817EDB" w:rsidP="006F3810">
            <w:pPr>
              <w:spacing w:after="0" w:line="240" w:lineRule="auto"/>
              <w:rPr>
                <w:rFonts w:ascii="Calibri" w:eastAsia="Times New Roman" w:hAnsi="Calibri" w:cs="Times New Roman"/>
                <w:color w:val="0000FF"/>
                <w:sz w:val="20"/>
                <w:szCs w:val="20"/>
                <w:u w:val="single"/>
              </w:rPr>
            </w:pPr>
            <w:hyperlink r:id="rId20" w:history="1">
              <w:r w:rsidR="006F3810" w:rsidRPr="009F497B">
                <w:rPr>
                  <w:rStyle w:val="Hyperlink"/>
                  <w:rFonts w:ascii="Calibri" w:eastAsia="Times New Roman" w:hAnsi="Calibri" w:cs="Times New Roman"/>
                  <w:sz w:val="20"/>
                  <w:szCs w:val="20"/>
                </w:rPr>
                <w:t>https://stlouisgraduates.academicworks.com/opportunities/3057</w:t>
              </w:r>
            </w:hyperlink>
          </w:p>
        </w:tc>
      </w:tr>
      <w:tr w:rsidR="006F3810" w:rsidRPr="003C077B" w:rsidTr="00042CAA">
        <w:trPr>
          <w:trHeight w:val="1302"/>
        </w:trPr>
        <w:tc>
          <w:tcPr>
            <w:tcW w:w="2304" w:type="dxa"/>
            <w:shd w:val="clear" w:color="auto" w:fill="auto"/>
          </w:tcPr>
          <w:p w:rsidR="006F3810" w:rsidRPr="003C077B" w:rsidRDefault="006F3810" w:rsidP="006F3810">
            <w:pPr>
              <w:spacing w:after="0" w:line="240" w:lineRule="auto"/>
              <w:rPr>
                <w:rFonts w:ascii="Calibri" w:eastAsia="Times New Roman" w:hAnsi="Calibri" w:cs="Times New Roman"/>
                <w:color w:val="000000"/>
                <w:sz w:val="20"/>
                <w:szCs w:val="20"/>
              </w:rPr>
            </w:pPr>
            <w:r w:rsidRPr="00EA44EF">
              <w:rPr>
                <w:rFonts w:ascii="Calibri" w:eastAsia="Times New Roman" w:hAnsi="Calibri" w:cs="Times New Roman"/>
                <w:color w:val="000000"/>
                <w:sz w:val="20"/>
                <w:szCs w:val="20"/>
              </w:rPr>
              <w:t>Omega Psi Phi-Upsilon Omega Scholarship</w:t>
            </w:r>
          </w:p>
        </w:tc>
        <w:tc>
          <w:tcPr>
            <w:tcW w:w="1206" w:type="dxa"/>
            <w:shd w:val="clear" w:color="auto" w:fill="auto"/>
          </w:tcPr>
          <w:p w:rsidR="006F3810" w:rsidRPr="003C077B" w:rsidRDefault="006F381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$1,000</w:t>
            </w:r>
          </w:p>
        </w:tc>
        <w:tc>
          <w:tcPr>
            <w:tcW w:w="3960" w:type="dxa"/>
            <w:shd w:val="clear" w:color="auto" w:fill="auto"/>
          </w:tcPr>
          <w:p w:rsidR="006F3810" w:rsidRPr="00822D2B" w:rsidRDefault="006F3810" w:rsidP="006F3810">
            <w:pPr>
              <w:spacing w:after="0" w:line="240" w:lineRule="auto"/>
              <w:rPr>
                <w:rFonts w:ascii="Calibri" w:eastAsia="Times New Roman" w:hAnsi="Calibri" w:cs="Times New Roman"/>
                <w:color w:val="000000"/>
                <w:sz w:val="20"/>
                <w:szCs w:val="20"/>
              </w:rPr>
            </w:pPr>
            <w:r w:rsidRPr="00822D2B">
              <w:rPr>
                <w:rFonts w:ascii="Calibri" w:eastAsia="Times New Roman" w:hAnsi="Calibri" w:cs="Times New Roman"/>
                <w:color w:val="000000"/>
                <w:sz w:val="20"/>
                <w:szCs w:val="20"/>
              </w:rPr>
              <w:t>- High School Senior</w:t>
            </w:r>
            <w:r w:rsidRPr="00822D2B">
              <w:rPr>
                <w:rFonts w:ascii="Calibri" w:eastAsia="Times New Roman" w:hAnsi="Calibri" w:cs="Times New Roman"/>
                <w:color w:val="000000"/>
                <w:sz w:val="20"/>
                <w:szCs w:val="20"/>
              </w:rPr>
              <w:br/>
              <w:t>- African American</w:t>
            </w:r>
            <w:r w:rsidRPr="00822D2B">
              <w:rPr>
                <w:rFonts w:ascii="Calibri" w:eastAsia="Times New Roman" w:hAnsi="Calibri" w:cs="Times New Roman"/>
                <w:color w:val="000000"/>
                <w:sz w:val="20"/>
                <w:szCs w:val="20"/>
              </w:rPr>
              <w:br/>
              <w:t>- Cumulative 2.5 GPA</w:t>
            </w:r>
            <w:r w:rsidRPr="00822D2B">
              <w:rPr>
                <w:rFonts w:ascii="Calibri" w:eastAsia="Times New Roman" w:hAnsi="Calibri" w:cs="Times New Roman"/>
                <w:color w:val="000000"/>
                <w:sz w:val="20"/>
                <w:szCs w:val="20"/>
              </w:rPr>
              <w:br/>
              <w:t>- Planning to attend a 4-year university as a full time student (enrolled in at least 12 credit hours)</w:t>
            </w:r>
            <w:r w:rsidRPr="00822D2B">
              <w:rPr>
                <w:rFonts w:ascii="Calibri" w:eastAsia="Times New Roman" w:hAnsi="Calibri" w:cs="Times New Roman"/>
                <w:color w:val="000000"/>
                <w:sz w:val="20"/>
                <w:szCs w:val="20"/>
              </w:rPr>
              <w:br/>
              <w:t>- Resident of the St. Louis Metropolitan area (St. Louis City MO, St. Louis County MO, St. Charles County MO, Madison County IL, St. Clair County IL)</w:t>
            </w:r>
          </w:p>
          <w:p w:rsidR="006F3810" w:rsidRPr="00822D2B" w:rsidRDefault="006F3810" w:rsidP="006F3810">
            <w:pPr>
              <w:spacing w:after="0" w:line="240" w:lineRule="auto"/>
              <w:rPr>
                <w:rFonts w:ascii="Calibri" w:eastAsia="Times New Roman" w:hAnsi="Calibri" w:cs="Times New Roman"/>
                <w:color w:val="000000"/>
                <w:sz w:val="20"/>
                <w:szCs w:val="20"/>
              </w:rPr>
            </w:pPr>
            <w:r w:rsidRPr="00822D2B">
              <w:rPr>
                <w:rFonts w:ascii="Calibri" w:eastAsia="Times New Roman" w:hAnsi="Calibri" w:cs="Times New Roman"/>
                <w:b/>
                <w:bCs/>
                <w:color w:val="000000"/>
                <w:sz w:val="20"/>
                <w:szCs w:val="20"/>
              </w:rPr>
              <w:t>Scholarship finalists will be required to attend an in-person interview on April 11, 2020.</w:t>
            </w:r>
          </w:p>
          <w:p w:rsidR="006F3810" w:rsidRPr="003C077B" w:rsidRDefault="006F3810" w:rsidP="006F3810">
            <w:pPr>
              <w:spacing w:after="0" w:line="240" w:lineRule="auto"/>
              <w:rPr>
                <w:rFonts w:ascii="Calibri" w:eastAsia="Times New Roman" w:hAnsi="Calibri" w:cs="Times New Roman"/>
                <w:color w:val="000000"/>
                <w:sz w:val="20"/>
                <w:szCs w:val="20"/>
              </w:rPr>
            </w:pPr>
          </w:p>
        </w:tc>
        <w:tc>
          <w:tcPr>
            <w:tcW w:w="1530" w:type="dxa"/>
            <w:shd w:val="clear" w:color="auto" w:fill="auto"/>
          </w:tcPr>
          <w:p w:rsidR="006F3810" w:rsidRPr="003C077B" w:rsidRDefault="006F381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March 7th</w:t>
            </w:r>
          </w:p>
        </w:tc>
        <w:tc>
          <w:tcPr>
            <w:tcW w:w="2043" w:type="dxa"/>
            <w:shd w:val="clear" w:color="auto" w:fill="auto"/>
          </w:tcPr>
          <w:p w:rsidR="006F3810" w:rsidRPr="003C077B" w:rsidRDefault="00817EDB" w:rsidP="006F3810">
            <w:pPr>
              <w:spacing w:after="0" w:line="240" w:lineRule="auto"/>
              <w:rPr>
                <w:rFonts w:ascii="Calibri" w:eastAsia="Times New Roman" w:hAnsi="Calibri" w:cs="Times New Roman"/>
                <w:color w:val="0000FF"/>
                <w:sz w:val="20"/>
                <w:szCs w:val="20"/>
                <w:u w:val="single"/>
              </w:rPr>
            </w:pPr>
            <w:hyperlink r:id="rId21" w:history="1">
              <w:r w:rsidR="006F3810" w:rsidRPr="00435B71">
                <w:rPr>
                  <w:rStyle w:val="Hyperlink"/>
                  <w:rFonts w:ascii="Calibri" w:eastAsia="Times New Roman" w:hAnsi="Calibri" w:cs="Times New Roman"/>
                  <w:sz w:val="20"/>
                  <w:szCs w:val="20"/>
                </w:rPr>
                <w:t>https://stlouisgraduates.academicworks.com/opportunities/3425</w:t>
              </w:r>
            </w:hyperlink>
          </w:p>
        </w:tc>
      </w:tr>
      <w:tr w:rsidR="006F3810" w:rsidRPr="003C077B" w:rsidTr="00042CAA">
        <w:trPr>
          <w:trHeight w:val="890"/>
        </w:trPr>
        <w:tc>
          <w:tcPr>
            <w:tcW w:w="2304" w:type="dxa"/>
            <w:shd w:val="clear" w:color="auto" w:fill="auto"/>
          </w:tcPr>
          <w:p w:rsidR="006F3810" w:rsidRPr="00435B71" w:rsidRDefault="006F3810" w:rsidP="006F3810">
            <w:pPr>
              <w:spacing w:after="0" w:line="240" w:lineRule="auto"/>
              <w:rPr>
                <w:rFonts w:ascii="Calibri" w:eastAsia="Times New Roman" w:hAnsi="Calibri" w:cs="Times New Roman"/>
                <w:color w:val="000000"/>
                <w:sz w:val="20"/>
                <w:szCs w:val="20"/>
              </w:rPr>
            </w:pPr>
            <w:r w:rsidRPr="00435B71">
              <w:rPr>
                <w:rFonts w:ascii="Calibri" w:eastAsia="Times New Roman" w:hAnsi="Calibri" w:cs="Times New Roman"/>
                <w:color w:val="000000"/>
                <w:sz w:val="20"/>
                <w:szCs w:val="20"/>
              </w:rPr>
              <w:t>The Archway (MO) Chapter of The Links, Incorporated Community Service Scholarship</w:t>
            </w:r>
          </w:p>
          <w:p w:rsidR="006F3810" w:rsidRPr="003C077B" w:rsidRDefault="006F3810" w:rsidP="006F3810">
            <w:pPr>
              <w:spacing w:after="0" w:line="240" w:lineRule="auto"/>
              <w:rPr>
                <w:rFonts w:ascii="Calibri" w:eastAsia="Times New Roman" w:hAnsi="Calibri" w:cs="Times New Roman"/>
                <w:color w:val="000000"/>
                <w:sz w:val="20"/>
                <w:szCs w:val="20"/>
              </w:rPr>
            </w:pPr>
          </w:p>
        </w:tc>
        <w:tc>
          <w:tcPr>
            <w:tcW w:w="1206" w:type="dxa"/>
            <w:shd w:val="clear" w:color="auto" w:fill="auto"/>
          </w:tcPr>
          <w:p w:rsidR="006F3810" w:rsidRPr="003C077B" w:rsidRDefault="004F5AE9"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Varies</w:t>
            </w:r>
          </w:p>
        </w:tc>
        <w:tc>
          <w:tcPr>
            <w:tcW w:w="3960" w:type="dxa"/>
            <w:shd w:val="clear" w:color="auto" w:fill="auto"/>
          </w:tcPr>
          <w:p w:rsidR="006F3810" w:rsidRPr="00F5064B" w:rsidRDefault="006F3810" w:rsidP="006F3810">
            <w:pPr>
              <w:numPr>
                <w:ilvl w:val="0"/>
                <w:numId w:val="3"/>
              </w:numPr>
              <w:tabs>
                <w:tab w:val="num" w:pos="720"/>
              </w:tabs>
              <w:spacing w:after="0" w:line="240" w:lineRule="auto"/>
              <w:rPr>
                <w:rFonts w:ascii="Calibri" w:eastAsia="Times New Roman" w:hAnsi="Calibri" w:cs="Times New Roman"/>
                <w:color w:val="000000"/>
                <w:sz w:val="20"/>
                <w:szCs w:val="20"/>
              </w:rPr>
            </w:pPr>
            <w:r w:rsidRPr="00F5064B">
              <w:rPr>
                <w:rFonts w:ascii="Calibri" w:eastAsia="Times New Roman" w:hAnsi="Calibri" w:cs="Times New Roman"/>
                <w:color w:val="000000"/>
                <w:sz w:val="20"/>
                <w:szCs w:val="20"/>
              </w:rPr>
              <w:t>African American High School Senior with a 2.7 cumulative GPA or higher.</w:t>
            </w:r>
          </w:p>
          <w:p w:rsidR="006F3810" w:rsidRPr="00F5064B" w:rsidRDefault="006F3810" w:rsidP="006F3810">
            <w:pPr>
              <w:numPr>
                <w:ilvl w:val="0"/>
                <w:numId w:val="3"/>
              </w:numPr>
              <w:tabs>
                <w:tab w:val="num" w:pos="720"/>
              </w:tabs>
              <w:spacing w:after="0" w:line="240" w:lineRule="auto"/>
              <w:rPr>
                <w:rFonts w:ascii="Calibri" w:eastAsia="Times New Roman" w:hAnsi="Calibri" w:cs="Times New Roman"/>
                <w:color w:val="000000"/>
                <w:sz w:val="20"/>
                <w:szCs w:val="20"/>
              </w:rPr>
            </w:pPr>
            <w:r w:rsidRPr="00F5064B">
              <w:rPr>
                <w:rFonts w:ascii="Calibri" w:eastAsia="Times New Roman" w:hAnsi="Calibri" w:cs="Times New Roman"/>
                <w:color w:val="000000"/>
                <w:sz w:val="20"/>
                <w:szCs w:val="20"/>
              </w:rPr>
              <w:t>Residents of St. Louis city, the Missouri counties of St. Louis, St. Charles, Jefferson</w:t>
            </w:r>
            <w:r w:rsidR="00FA2C2D">
              <w:rPr>
                <w:rFonts w:ascii="Calibri" w:eastAsia="Times New Roman" w:hAnsi="Calibri" w:cs="Times New Roman"/>
                <w:color w:val="000000"/>
                <w:sz w:val="20"/>
                <w:szCs w:val="20"/>
              </w:rPr>
              <w:t>,</w:t>
            </w:r>
            <w:r w:rsidRPr="00F5064B">
              <w:rPr>
                <w:rFonts w:ascii="Calibri" w:eastAsia="Times New Roman" w:hAnsi="Calibri" w:cs="Times New Roman"/>
                <w:color w:val="000000"/>
                <w:sz w:val="20"/>
                <w:szCs w:val="20"/>
              </w:rPr>
              <w:t xml:space="preserve"> or of Illinois (excluding Chicago).</w:t>
            </w:r>
          </w:p>
          <w:p w:rsidR="006F3810" w:rsidRPr="00F5064B" w:rsidRDefault="006F3810" w:rsidP="006F3810">
            <w:pPr>
              <w:numPr>
                <w:ilvl w:val="0"/>
                <w:numId w:val="3"/>
              </w:numPr>
              <w:tabs>
                <w:tab w:val="num" w:pos="720"/>
              </w:tabs>
              <w:spacing w:after="0" w:line="240" w:lineRule="auto"/>
              <w:rPr>
                <w:rFonts w:ascii="Calibri" w:eastAsia="Times New Roman" w:hAnsi="Calibri" w:cs="Times New Roman"/>
                <w:color w:val="000000"/>
                <w:sz w:val="20"/>
                <w:szCs w:val="20"/>
              </w:rPr>
            </w:pPr>
            <w:r w:rsidRPr="00F5064B">
              <w:rPr>
                <w:rFonts w:ascii="Calibri" w:eastAsia="Times New Roman" w:hAnsi="Calibri" w:cs="Times New Roman"/>
                <w:color w:val="000000"/>
                <w:sz w:val="20"/>
                <w:szCs w:val="20"/>
              </w:rPr>
              <w:t>Must have performed a minimum of 50 hours of community service (over their 4-year high school career) in one or more of our five facet programs anytime during his/her high school career.</w:t>
            </w:r>
          </w:p>
          <w:p w:rsidR="006F3810" w:rsidRPr="00F5064B" w:rsidRDefault="006F3810" w:rsidP="006F3810">
            <w:pPr>
              <w:numPr>
                <w:ilvl w:val="0"/>
                <w:numId w:val="3"/>
              </w:numPr>
              <w:tabs>
                <w:tab w:val="num" w:pos="720"/>
              </w:tabs>
              <w:spacing w:after="0" w:line="240" w:lineRule="auto"/>
              <w:rPr>
                <w:rFonts w:ascii="Calibri" w:eastAsia="Times New Roman" w:hAnsi="Calibri" w:cs="Times New Roman"/>
                <w:color w:val="000000"/>
                <w:sz w:val="20"/>
                <w:szCs w:val="20"/>
              </w:rPr>
            </w:pPr>
            <w:r w:rsidRPr="00F5064B">
              <w:rPr>
                <w:rFonts w:ascii="Calibri" w:eastAsia="Times New Roman" w:hAnsi="Calibri" w:cs="Times New Roman"/>
                <w:color w:val="000000"/>
                <w:sz w:val="20"/>
                <w:szCs w:val="20"/>
              </w:rPr>
              <w:t>The applicant must have maintained a history of good citizenship and responsibility.</w:t>
            </w:r>
          </w:p>
          <w:p w:rsidR="006F3810" w:rsidRPr="00F5064B" w:rsidRDefault="006F3810" w:rsidP="006F3810">
            <w:pPr>
              <w:numPr>
                <w:ilvl w:val="0"/>
                <w:numId w:val="3"/>
              </w:numPr>
              <w:tabs>
                <w:tab w:val="num" w:pos="720"/>
              </w:tabs>
              <w:spacing w:after="0" w:line="240" w:lineRule="auto"/>
              <w:rPr>
                <w:rFonts w:ascii="Calibri" w:eastAsia="Times New Roman" w:hAnsi="Calibri" w:cs="Times New Roman"/>
                <w:color w:val="000000"/>
                <w:sz w:val="20"/>
                <w:szCs w:val="20"/>
              </w:rPr>
            </w:pPr>
            <w:r w:rsidRPr="00F5064B">
              <w:rPr>
                <w:rFonts w:ascii="Calibri" w:eastAsia="Times New Roman" w:hAnsi="Calibri" w:cs="Times New Roman"/>
                <w:color w:val="000000"/>
                <w:sz w:val="20"/>
                <w:szCs w:val="20"/>
              </w:rPr>
              <w:t>Cannot be related by blood or marriage to a member of the Links, Incorporated.</w:t>
            </w:r>
          </w:p>
          <w:p w:rsidR="006F3810" w:rsidRPr="00352CA9" w:rsidRDefault="006F3810" w:rsidP="006F3810">
            <w:pPr>
              <w:numPr>
                <w:ilvl w:val="0"/>
                <w:numId w:val="3"/>
              </w:numPr>
              <w:tabs>
                <w:tab w:val="num" w:pos="720"/>
              </w:tabs>
              <w:spacing w:after="0" w:line="240" w:lineRule="auto"/>
              <w:rPr>
                <w:rFonts w:ascii="Calibri" w:eastAsia="Times New Roman" w:hAnsi="Calibri" w:cs="Times New Roman"/>
                <w:color w:val="000000"/>
                <w:sz w:val="20"/>
                <w:szCs w:val="20"/>
              </w:rPr>
            </w:pPr>
            <w:r w:rsidRPr="00F5064B">
              <w:rPr>
                <w:rFonts w:ascii="Calibri" w:eastAsia="Times New Roman" w:hAnsi="Calibri" w:cs="Times New Roman"/>
                <w:color w:val="000000"/>
                <w:sz w:val="20"/>
                <w:szCs w:val="20"/>
              </w:rPr>
              <w:t>Must be planning to attend an accredited institution of higher learning.</w:t>
            </w:r>
          </w:p>
        </w:tc>
        <w:tc>
          <w:tcPr>
            <w:tcW w:w="1530" w:type="dxa"/>
            <w:shd w:val="clear" w:color="auto" w:fill="auto"/>
          </w:tcPr>
          <w:p w:rsidR="006F3810" w:rsidRPr="003C077B" w:rsidRDefault="006F381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March 8th</w:t>
            </w:r>
          </w:p>
        </w:tc>
        <w:tc>
          <w:tcPr>
            <w:tcW w:w="2043" w:type="dxa"/>
            <w:shd w:val="clear" w:color="auto" w:fill="auto"/>
          </w:tcPr>
          <w:p w:rsidR="006F3810" w:rsidRPr="003C077B" w:rsidRDefault="00817EDB" w:rsidP="006F3810">
            <w:pPr>
              <w:spacing w:after="0" w:line="240" w:lineRule="auto"/>
              <w:rPr>
                <w:rFonts w:ascii="Calibri" w:eastAsia="Times New Roman" w:hAnsi="Calibri" w:cs="Times New Roman"/>
                <w:color w:val="0000FF"/>
                <w:sz w:val="20"/>
                <w:szCs w:val="20"/>
                <w:u w:val="single"/>
              </w:rPr>
            </w:pPr>
            <w:hyperlink r:id="rId22" w:history="1">
              <w:r w:rsidR="006F3810" w:rsidRPr="00435B71">
                <w:rPr>
                  <w:rStyle w:val="Hyperlink"/>
                  <w:rFonts w:ascii="Calibri" w:eastAsia="Times New Roman" w:hAnsi="Calibri" w:cs="Times New Roman"/>
                  <w:sz w:val="20"/>
                  <w:szCs w:val="20"/>
                </w:rPr>
                <w:t>https://stlouisgraduates.academicworks.com/opportunities/3019</w:t>
              </w:r>
            </w:hyperlink>
          </w:p>
        </w:tc>
      </w:tr>
      <w:tr w:rsidR="00764B70" w:rsidRPr="003C077B" w:rsidTr="00764B70">
        <w:trPr>
          <w:trHeight w:val="4580"/>
        </w:trPr>
        <w:tc>
          <w:tcPr>
            <w:tcW w:w="2304" w:type="dxa"/>
            <w:shd w:val="clear" w:color="auto" w:fill="auto"/>
          </w:tcPr>
          <w:p w:rsidR="00764B70" w:rsidRPr="00A23659" w:rsidRDefault="00764B70" w:rsidP="006F3810">
            <w:pPr>
              <w:spacing w:after="0" w:line="240" w:lineRule="auto"/>
              <w:rPr>
                <w:rFonts w:ascii="Calibri" w:eastAsia="Times New Roman" w:hAnsi="Calibri" w:cs="Times New Roman"/>
                <w:color w:val="000000"/>
                <w:sz w:val="20"/>
                <w:szCs w:val="20"/>
              </w:rPr>
            </w:pPr>
            <w:r w:rsidRPr="00764B70">
              <w:rPr>
                <w:rFonts w:ascii="Calibri" w:eastAsia="Times New Roman" w:hAnsi="Calibri" w:cs="Times New Roman"/>
                <w:color w:val="000000"/>
                <w:sz w:val="20"/>
                <w:szCs w:val="20"/>
              </w:rPr>
              <w:lastRenderedPageBreak/>
              <w:t>Thurgood Marshall College Fund/Ford Blue Oval Scholarship</w:t>
            </w:r>
          </w:p>
        </w:tc>
        <w:tc>
          <w:tcPr>
            <w:tcW w:w="1206" w:type="dxa"/>
            <w:shd w:val="clear" w:color="auto" w:fill="auto"/>
          </w:tcPr>
          <w:p w:rsidR="00764B70" w:rsidRDefault="005D7FA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$6,200</w:t>
            </w:r>
          </w:p>
        </w:tc>
        <w:tc>
          <w:tcPr>
            <w:tcW w:w="3960" w:type="dxa"/>
            <w:shd w:val="clear" w:color="auto" w:fill="auto"/>
          </w:tcPr>
          <w:p w:rsidR="00764B70" w:rsidRPr="00764B70" w:rsidRDefault="00764B70" w:rsidP="00764B70">
            <w:pPr>
              <w:numPr>
                <w:ilvl w:val="0"/>
                <w:numId w:val="21"/>
              </w:numPr>
              <w:tabs>
                <w:tab w:val="num" w:pos="720"/>
              </w:tabs>
              <w:spacing w:after="0" w:line="240" w:lineRule="auto"/>
              <w:rPr>
                <w:rFonts w:ascii="Calibri" w:eastAsia="Times New Roman" w:hAnsi="Calibri" w:cs="Times New Roman"/>
                <w:color w:val="000000"/>
                <w:sz w:val="20"/>
                <w:szCs w:val="20"/>
              </w:rPr>
            </w:pPr>
            <w:r w:rsidRPr="00764B70">
              <w:rPr>
                <w:rFonts w:ascii="Calibri" w:eastAsia="Times New Roman" w:hAnsi="Calibri" w:cs="Times New Roman"/>
                <w:color w:val="000000"/>
                <w:sz w:val="20"/>
                <w:szCs w:val="20"/>
              </w:rPr>
              <w:t>African American male, graduating high school senior, during the 2019-2020 academic school year</w:t>
            </w:r>
          </w:p>
          <w:p w:rsidR="00764B70" w:rsidRPr="00764B70" w:rsidRDefault="00764B70" w:rsidP="00764B70">
            <w:pPr>
              <w:numPr>
                <w:ilvl w:val="0"/>
                <w:numId w:val="21"/>
              </w:numPr>
              <w:tabs>
                <w:tab w:val="num" w:pos="720"/>
              </w:tabs>
              <w:spacing w:after="0" w:line="240" w:lineRule="auto"/>
              <w:rPr>
                <w:rFonts w:ascii="Calibri" w:eastAsia="Times New Roman" w:hAnsi="Calibri" w:cs="Times New Roman"/>
                <w:color w:val="000000"/>
                <w:sz w:val="20"/>
                <w:szCs w:val="20"/>
              </w:rPr>
            </w:pPr>
            <w:r w:rsidRPr="00764B70">
              <w:rPr>
                <w:rFonts w:ascii="Calibri" w:eastAsia="Times New Roman" w:hAnsi="Calibri" w:cs="Times New Roman"/>
                <w:color w:val="000000"/>
                <w:sz w:val="20"/>
                <w:szCs w:val="20"/>
              </w:rPr>
              <w:t>Be enrolled full-time as a freshman, sophomore, junior or senior at a TMCF member-school during the 2020-2021 academic school year</w:t>
            </w:r>
          </w:p>
          <w:p w:rsidR="00764B70" w:rsidRPr="00764B70" w:rsidRDefault="00764B70" w:rsidP="00764B70">
            <w:pPr>
              <w:numPr>
                <w:ilvl w:val="0"/>
                <w:numId w:val="21"/>
              </w:numPr>
              <w:tabs>
                <w:tab w:val="num" w:pos="720"/>
              </w:tabs>
              <w:spacing w:after="0" w:line="240" w:lineRule="auto"/>
              <w:rPr>
                <w:rFonts w:ascii="Calibri" w:eastAsia="Times New Roman" w:hAnsi="Calibri" w:cs="Times New Roman"/>
                <w:color w:val="000000"/>
                <w:sz w:val="20"/>
                <w:szCs w:val="20"/>
              </w:rPr>
            </w:pPr>
            <w:r w:rsidRPr="00764B70">
              <w:rPr>
                <w:rFonts w:ascii="Calibri" w:eastAsia="Times New Roman" w:hAnsi="Calibri" w:cs="Times New Roman"/>
                <w:color w:val="000000"/>
                <w:sz w:val="20"/>
                <w:szCs w:val="20"/>
              </w:rPr>
              <w:t>Current cumulative grade point average of 3.0 or higher</w:t>
            </w:r>
          </w:p>
          <w:p w:rsidR="00764B70" w:rsidRPr="00764B70" w:rsidRDefault="00764B70" w:rsidP="00764B70">
            <w:pPr>
              <w:numPr>
                <w:ilvl w:val="0"/>
                <w:numId w:val="21"/>
              </w:numPr>
              <w:tabs>
                <w:tab w:val="num" w:pos="720"/>
              </w:tabs>
              <w:spacing w:after="0" w:line="240" w:lineRule="auto"/>
              <w:rPr>
                <w:rFonts w:ascii="Calibri" w:eastAsia="Times New Roman" w:hAnsi="Calibri" w:cs="Times New Roman"/>
                <w:color w:val="000000"/>
                <w:sz w:val="20"/>
                <w:szCs w:val="20"/>
              </w:rPr>
            </w:pPr>
            <w:r w:rsidRPr="00764B70">
              <w:rPr>
                <w:rFonts w:ascii="Calibri" w:eastAsia="Times New Roman" w:hAnsi="Calibri" w:cs="Times New Roman"/>
                <w:color w:val="000000"/>
                <w:sz w:val="20"/>
                <w:szCs w:val="20"/>
              </w:rPr>
              <w:t>Able to demonstrate leadership abilities</w:t>
            </w:r>
          </w:p>
          <w:p w:rsidR="00764B70" w:rsidRPr="00764B70" w:rsidRDefault="00764B70" w:rsidP="00764B70">
            <w:pPr>
              <w:numPr>
                <w:ilvl w:val="0"/>
                <w:numId w:val="21"/>
              </w:numPr>
              <w:tabs>
                <w:tab w:val="num" w:pos="720"/>
              </w:tabs>
              <w:spacing w:after="0" w:line="240" w:lineRule="auto"/>
              <w:rPr>
                <w:rFonts w:ascii="Calibri" w:eastAsia="Times New Roman" w:hAnsi="Calibri" w:cs="Times New Roman"/>
                <w:color w:val="000000"/>
                <w:sz w:val="20"/>
                <w:szCs w:val="20"/>
              </w:rPr>
            </w:pPr>
            <w:r w:rsidRPr="00764B70">
              <w:rPr>
                <w:rFonts w:ascii="Calibri" w:eastAsia="Times New Roman" w:hAnsi="Calibri" w:cs="Times New Roman"/>
                <w:color w:val="000000"/>
                <w:sz w:val="20"/>
                <w:szCs w:val="20"/>
              </w:rPr>
              <w:t>Be a U.S. Citizen or legal permanent resident with valid permanent resident card or passport stamped I-551</w:t>
            </w:r>
          </w:p>
          <w:p w:rsidR="00764B70" w:rsidRPr="00764B70" w:rsidRDefault="00764B70" w:rsidP="00764B70">
            <w:pPr>
              <w:numPr>
                <w:ilvl w:val="0"/>
                <w:numId w:val="21"/>
              </w:numPr>
              <w:tabs>
                <w:tab w:val="num" w:pos="720"/>
              </w:tabs>
              <w:spacing w:after="0" w:line="240" w:lineRule="auto"/>
              <w:rPr>
                <w:rFonts w:ascii="Calibri" w:eastAsia="Times New Roman" w:hAnsi="Calibri" w:cs="Times New Roman"/>
                <w:color w:val="000000"/>
                <w:sz w:val="20"/>
                <w:szCs w:val="20"/>
              </w:rPr>
            </w:pPr>
            <w:r w:rsidRPr="00764B70">
              <w:rPr>
                <w:rFonts w:ascii="Calibri" w:eastAsia="Times New Roman" w:hAnsi="Calibri" w:cs="Times New Roman"/>
                <w:i/>
                <w:iCs/>
                <w:color w:val="000000"/>
                <w:sz w:val="20"/>
                <w:szCs w:val="20"/>
              </w:rPr>
              <w:t>For an Incoming Freshman</w:t>
            </w:r>
            <w:r w:rsidRPr="00764B70">
              <w:rPr>
                <w:rFonts w:ascii="Calibri" w:eastAsia="Times New Roman" w:hAnsi="Calibri" w:cs="Times New Roman"/>
                <w:color w:val="000000"/>
                <w:sz w:val="20"/>
                <w:szCs w:val="20"/>
              </w:rPr>
              <w:t> – Provide proof of acceptance into or enrollment at a TMCF member-school as an incoming freshman during the 2020-2021 academic School year</w:t>
            </w:r>
          </w:p>
          <w:p w:rsidR="00764B70" w:rsidRPr="00A23659" w:rsidRDefault="00764B70" w:rsidP="006F3810">
            <w:pPr>
              <w:spacing w:after="0" w:line="240" w:lineRule="auto"/>
              <w:rPr>
                <w:rFonts w:ascii="Calibri" w:eastAsia="Times New Roman" w:hAnsi="Calibri" w:cs="Times New Roman"/>
                <w:color w:val="000000"/>
                <w:sz w:val="20"/>
                <w:szCs w:val="20"/>
                <w:lang w:val="en"/>
              </w:rPr>
            </w:pPr>
          </w:p>
        </w:tc>
        <w:tc>
          <w:tcPr>
            <w:tcW w:w="1530" w:type="dxa"/>
            <w:shd w:val="clear" w:color="auto" w:fill="auto"/>
          </w:tcPr>
          <w:p w:rsidR="00764B70" w:rsidRDefault="00764B7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March 9th</w:t>
            </w:r>
          </w:p>
        </w:tc>
        <w:tc>
          <w:tcPr>
            <w:tcW w:w="2043" w:type="dxa"/>
            <w:shd w:val="clear" w:color="auto" w:fill="auto"/>
          </w:tcPr>
          <w:p w:rsidR="00764B70" w:rsidRDefault="00817EDB" w:rsidP="006F3810">
            <w:pPr>
              <w:spacing w:after="0" w:line="240" w:lineRule="auto"/>
            </w:pPr>
            <w:hyperlink r:id="rId23" w:history="1">
              <w:r w:rsidR="00764B70" w:rsidRPr="00764B70">
                <w:rPr>
                  <w:rStyle w:val="Hyperlink"/>
                </w:rPr>
                <w:t>https://www.tmcf.org/students-alumni/scholarship/tmcf-ford-blue-oval-scholarship-1/</w:t>
              </w:r>
            </w:hyperlink>
          </w:p>
        </w:tc>
      </w:tr>
      <w:tr w:rsidR="006F3810" w:rsidRPr="003C077B" w:rsidTr="00042CAA">
        <w:trPr>
          <w:trHeight w:val="1302"/>
        </w:trPr>
        <w:tc>
          <w:tcPr>
            <w:tcW w:w="2304" w:type="dxa"/>
            <w:shd w:val="clear" w:color="auto" w:fill="auto"/>
          </w:tcPr>
          <w:p w:rsidR="006F3810" w:rsidRPr="00435B71" w:rsidRDefault="006F3810" w:rsidP="006F3810">
            <w:pPr>
              <w:spacing w:after="0" w:line="240" w:lineRule="auto"/>
              <w:rPr>
                <w:rFonts w:ascii="Calibri" w:eastAsia="Times New Roman" w:hAnsi="Calibri" w:cs="Times New Roman"/>
                <w:color w:val="000000"/>
                <w:sz w:val="20"/>
                <w:szCs w:val="20"/>
              </w:rPr>
            </w:pPr>
            <w:r w:rsidRPr="00A23659">
              <w:rPr>
                <w:rFonts w:ascii="Calibri" w:eastAsia="Times New Roman" w:hAnsi="Calibri" w:cs="Times New Roman"/>
                <w:color w:val="000000"/>
                <w:sz w:val="20"/>
                <w:szCs w:val="20"/>
              </w:rPr>
              <w:t>The Gateway Chapter (St. Louis) of the Association of the United States Army</w:t>
            </w:r>
          </w:p>
        </w:tc>
        <w:tc>
          <w:tcPr>
            <w:tcW w:w="1206" w:type="dxa"/>
            <w:shd w:val="clear" w:color="auto" w:fill="auto"/>
          </w:tcPr>
          <w:p w:rsidR="006F3810" w:rsidRPr="003C077B" w:rsidRDefault="004F5AE9"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$1,000-$3,000</w:t>
            </w:r>
          </w:p>
        </w:tc>
        <w:tc>
          <w:tcPr>
            <w:tcW w:w="3960" w:type="dxa"/>
            <w:shd w:val="clear" w:color="auto" w:fill="auto"/>
          </w:tcPr>
          <w:p w:rsidR="006F3810" w:rsidRPr="00A23659" w:rsidRDefault="006F3810" w:rsidP="006F3810">
            <w:pPr>
              <w:spacing w:after="0" w:line="240" w:lineRule="auto"/>
              <w:rPr>
                <w:rFonts w:ascii="Calibri" w:eastAsia="Times New Roman" w:hAnsi="Calibri" w:cs="Times New Roman"/>
                <w:color w:val="000000"/>
                <w:sz w:val="20"/>
                <w:szCs w:val="20"/>
                <w:lang w:val="en"/>
              </w:rPr>
            </w:pPr>
            <w:r w:rsidRPr="00A23659">
              <w:rPr>
                <w:rFonts w:ascii="Calibri" w:eastAsia="Times New Roman" w:hAnsi="Calibri" w:cs="Times New Roman"/>
                <w:color w:val="000000"/>
                <w:sz w:val="20"/>
                <w:szCs w:val="20"/>
                <w:lang w:val="en"/>
              </w:rPr>
              <w:t>The Association of the United States Army, St. Louis Gateway Chapter offers merit-based scholarships to high school seniors and current college students in the St. Louis metro area.</w:t>
            </w:r>
          </w:p>
          <w:p w:rsidR="006F3810" w:rsidRPr="00A23659" w:rsidRDefault="006F3810" w:rsidP="006F3810">
            <w:pPr>
              <w:spacing w:after="0" w:line="240" w:lineRule="auto"/>
              <w:rPr>
                <w:rFonts w:ascii="Calibri" w:eastAsia="Times New Roman" w:hAnsi="Calibri" w:cs="Times New Roman"/>
                <w:color w:val="000000"/>
                <w:sz w:val="20"/>
                <w:szCs w:val="20"/>
                <w:lang w:val="en"/>
              </w:rPr>
            </w:pPr>
            <w:r w:rsidRPr="00A23659">
              <w:rPr>
                <w:rFonts w:ascii="Calibri" w:eastAsia="Times New Roman" w:hAnsi="Calibri" w:cs="Times New Roman"/>
                <w:color w:val="000000"/>
                <w:sz w:val="20"/>
                <w:szCs w:val="20"/>
                <w:lang w:val="en"/>
              </w:rPr>
              <w:t xml:space="preserve">To be eligible in the high school senior category, student applicants must fall into one of the four following sub-categories: </w:t>
            </w:r>
            <w:r w:rsidRPr="00A23659">
              <w:rPr>
                <w:rFonts w:ascii="Calibri" w:eastAsia="Times New Roman" w:hAnsi="Calibri" w:cs="Times New Roman"/>
                <w:color w:val="000000"/>
                <w:sz w:val="20"/>
                <w:szCs w:val="20"/>
                <w:lang w:val="en"/>
              </w:rPr>
              <w:br/>
              <w:t xml:space="preserve">(1) Currently Serving. A student with a parent who is currently a member of any Active, Guard or Reserve component of the U.S. Army. </w:t>
            </w:r>
            <w:r w:rsidRPr="00A23659">
              <w:rPr>
                <w:rFonts w:ascii="Calibri" w:eastAsia="Times New Roman" w:hAnsi="Calibri" w:cs="Times New Roman"/>
                <w:color w:val="000000"/>
                <w:sz w:val="20"/>
                <w:szCs w:val="20"/>
                <w:lang w:val="en"/>
              </w:rPr>
              <w:br/>
              <w:t xml:space="preserve">(2) Army Veteran. A student with a parent who served in the U.S. Army, Guard or Reserve, i.e. an Army Veteran. </w:t>
            </w:r>
            <w:r w:rsidRPr="00A23659">
              <w:rPr>
                <w:rFonts w:ascii="Calibri" w:eastAsia="Times New Roman" w:hAnsi="Calibri" w:cs="Times New Roman"/>
                <w:color w:val="000000"/>
                <w:sz w:val="20"/>
                <w:szCs w:val="20"/>
                <w:lang w:val="en"/>
              </w:rPr>
              <w:br/>
              <w:t>(3) Army Defense Contractor or Army Agency. A student with a parent who currently works for an Army defense contractor or an Army defense agency.</w:t>
            </w:r>
            <w:r w:rsidRPr="00A23659">
              <w:rPr>
                <w:rFonts w:ascii="Calibri" w:eastAsia="Times New Roman" w:hAnsi="Calibri" w:cs="Times New Roman"/>
                <w:color w:val="000000"/>
                <w:sz w:val="20"/>
                <w:szCs w:val="20"/>
                <w:lang w:val="en"/>
              </w:rPr>
              <w:br/>
              <w:t>(4) Army JROTC. A student currently enrolled in a high school Army JROTC program.</w:t>
            </w:r>
          </w:p>
          <w:p w:rsidR="006F3810" w:rsidRPr="003C077B" w:rsidRDefault="006F3810" w:rsidP="006F3810">
            <w:pPr>
              <w:spacing w:after="0" w:line="240" w:lineRule="auto"/>
              <w:rPr>
                <w:rFonts w:ascii="Calibri" w:eastAsia="Times New Roman" w:hAnsi="Calibri" w:cs="Times New Roman"/>
                <w:color w:val="000000"/>
                <w:sz w:val="20"/>
                <w:szCs w:val="20"/>
              </w:rPr>
            </w:pPr>
          </w:p>
        </w:tc>
        <w:tc>
          <w:tcPr>
            <w:tcW w:w="1530" w:type="dxa"/>
            <w:shd w:val="clear" w:color="auto" w:fill="auto"/>
          </w:tcPr>
          <w:p w:rsidR="006F3810" w:rsidRDefault="006F381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March 12th</w:t>
            </w:r>
          </w:p>
        </w:tc>
        <w:tc>
          <w:tcPr>
            <w:tcW w:w="2043" w:type="dxa"/>
            <w:shd w:val="clear" w:color="auto" w:fill="auto"/>
          </w:tcPr>
          <w:p w:rsidR="006F3810" w:rsidRPr="003C077B" w:rsidRDefault="00817EDB" w:rsidP="006F3810">
            <w:pPr>
              <w:spacing w:after="0" w:line="240" w:lineRule="auto"/>
              <w:rPr>
                <w:rFonts w:ascii="Calibri" w:eastAsia="Times New Roman" w:hAnsi="Calibri" w:cs="Times New Roman"/>
                <w:color w:val="0000FF"/>
                <w:sz w:val="20"/>
                <w:szCs w:val="20"/>
                <w:u w:val="single"/>
              </w:rPr>
            </w:pPr>
            <w:hyperlink r:id="rId24" w:history="1">
              <w:r w:rsidR="006F3810">
                <w:rPr>
                  <w:rStyle w:val="Hyperlink"/>
                </w:rPr>
                <w:t>https://stlouisgraduates.academicworks.com/opportunities/3438</w:t>
              </w:r>
            </w:hyperlink>
          </w:p>
        </w:tc>
      </w:tr>
      <w:tr w:rsidR="006F3810" w:rsidRPr="003C077B" w:rsidTr="00042CAA">
        <w:trPr>
          <w:trHeight w:val="5372"/>
        </w:trPr>
        <w:tc>
          <w:tcPr>
            <w:tcW w:w="2304" w:type="dxa"/>
            <w:shd w:val="clear" w:color="auto" w:fill="auto"/>
          </w:tcPr>
          <w:p w:rsidR="006F3810" w:rsidRPr="003C077B" w:rsidRDefault="006F3810" w:rsidP="006F3810">
            <w:pPr>
              <w:spacing w:after="0" w:line="240" w:lineRule="auto"/>
              <w:rPr>
                <w:rFonts w:ascii="Calibri" w:eastAsia="Times New Roman" w:hAnsi="Calibri" w:cs="Times New Roman"/>
                <w:color w:val="000000"/>
                <w:sz w:val="20"/>
                <w:szCs w:val="20"/>
              </w:rPr>
            </w:pPr>
            <w:r w:rsidRPr="00435B71">
              <w:rPr>
                <w:rFonts w:ascii="Calibri" w:eastAsia="Times New Roman" w:hAnsi="Calibri" w:cs="Times New Roman"/>
                <w:color w:val="000000"/>
                <w:sz w:val="20"/>
                <w:szCs w:val="20"/>
              </w:rPr>
              <w:lastRenderedPageBreak/>
              <w:t>STL Mensa</w:t>
            </w:r>
            <w:r w:rsidR="004F5AE9">
              <w:rPr>
                <w:rFonts w:ascii="Calibri" w:eastAsia="Times New Roman" w:hAnsi="Calibri" w:cs="Times New Roman"/>
                <w:color w:val="000000"/>
                <w:sz w:val="20"/>
                <w:szCs w:val="20"/>
              </w:rPr>
              <w:t xml:space="preserve"> Area Healthy Minds</w:t>
            </w:r>
            <w:r w:rsidRPr="00435B71">
              <w:rPr>
                <w:rFonts w:ascii="Calibri" w:eastAsia="Times New Roman" w:hAnsi="Calibri" w:cs="Times New Roman"/>
                <w:color w:val="000000"/>
                <w:sz w:val="20"/>
                <w:szCs w:val="20"/>
              </w:rPr>
              <w:t xml:space="preserve"> Scholarship</w:t>
            </w:r>
          </w:p>
        </w:tc>
        <w:tc>
          <w:tcPr>
            <w:tcW w:w="1206" w:type="dxa"/>
            <w:shd w:val="clear" w:color="auto" w:fill="auto"/>
          </w:tcPr>
          <w:p w:rsidR="006F3810" w:rsidRPr="003C077B" w:rsidRDefault="004F5AE9"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$1,000</w:t>
            </w:r>
          </w:p>
        </w:tc>
        <w:tc>
          <w:tcPr>
            <w:tcW w:w="3960" w:type="dxa"/>
            <w:shd w:val="clear" w:color="auto" w:fill="auto"/>
          </w:tcPr>
          <w:p w:rsidR="004F5AE9" w:rsidRPr="004F5AE9" w:rsidRDefault="004F5AE9" w:rsidP="004F5AE9">
            <w:pPr>
              <w:numPr>
                <w:ilvl w:val="0"/>
                <w:numId w:val="5"/>
              </w:numPr>
              <w:tabs>
                <w:tab w:val="num" w:pos="720"/>
              </w:tabs>
              <w:spacing w:after="0" w:line="240" w:lineRule="auto"/>
              <w:rPr>
                <w:rFonts w:ascii="Calibri" w:eastAsia="Times New Roman" w:hAnsi="Calibri" w:cs="Times New Roman"/>
                <w:color w:val="000000"/>
                <w:sz w:val="20"/>
                <w:szCs w:val="20"/>
              </w:rPr>
            </w:pPr>
            <w:r w:rsidRPr="004F5AE9">
              <w:rPr>
                <w:rFonts w:ascii="Calibri" w:eastAsia="Times New Roman" w:hAnsi="Calibri" w:cs="Times New Roman"/>
                <w:color w:val="000000"/>
                <w:sz w:val="20"/>
                <w:szCs w:val="20"/>
              </w:rPr>
              <w:t>Applicants must be students in good academic standing with cumulative grade point averages of greater than 3.0 who are currently enrolled in any accredited undergraduate two or four year institution with a declared major in any of the mental health related fields. High school seniors who have been admitted to any accredited two year or four year institution who plan on pursuing one of these majors are also eligible.</w:t>
            </w:r>
          </w:p>
          <w:p w:rsidR="004F5AE9" w:rsidRPr="004F5AE9" w:rsidRDefault="004F5AE9" w:rsidP="004F5AE9">
            <w:pPr>
              <w:numPr>
                <w:ilvl w:val="0"/>
                <w:numId w:val="5"/>
              </w:numPr>
              <w:tabs>
                <w:tab w:val="num" w:pos="720"/>
              </w:tabs>
              <w:spacing w:after="0" w:line="240" w:lineRule="auto"/>
              <w:rPr>
                <w:rFonts w:ascii="Calibri" w:eastAsia="Times New Roman" w:hAnsi="Calibri" w:cs="Times New Roman"/>
                <w:color w:val="000000"/>
                <w:sz w:val="20"/>
                <w:szCs w:val="20"/>
              </w:rPr>
            </w:pPr>
            <w:r w:rsidRPr="004F5AE9">
              <w:rPr>
                <w:rFonts w:ascii="Calibri" w:eastAsia="Times New Roman" w:hAnsi="Calibri" w:cs="Times New Roman"/>
                <w:color w:val="000000"/>
                <w:sz w:val="20"/>
                <w:szCs w:val="20"/>
              </w:rPr>
              <w:t>Eligible majors include, but are not limited to psychology, counseling, social work and psychiatric nursing.</w:t>
            </w:r>
          </w:p>
          <w:p w:rsidR="004F5AE9" w:rsidRPr="004F5AE9" w:rsidRDefault="004F5AE9" w:rsidP="004F5AE9">
            <w:pPr>
              <w:numPr>
                <w:ilvl w:val="0"/>
                <w:numId w:val="5"/>
              </w:numPr>
              <w:tabs>
                <w:tab w:val="num" w:pos="720"/>
              </w:tabs>
              <w:spacing w:after="0" w:line="240" w:lineRule="auto"/>
              <w:rPr>
                <w:rFonts w:ascii="Calibri" w:eastAsia="Times New Roman" w:hAnsi="Calibri" w:cs="Times New Roman"/>
                <w:color w:val="000000"/>
                <w:sz w:val="20"/>
                <w:szCs w:val="20"/>
              </w:rPr>
            </w:pPr>
            <w:r w:rsidRPr="004F5AE9">
              <w:rPr>
                <w:rFonts w:ascii="Calibri" w:eastAsia="Times New Roman" w:hAnsi="Calibri" w:cs="Times New Roman"/>
                <w:color w:val="000000"/>
                <w:sz w:val="20"/>
                <w:szCs w:val="20"/>
              </w:rPr>
              <w:t>Check for $1000 will be made payable directly to the winner and proceeds may be used for any school related purchase.</w:t>
            </w:r>
          </w:p>
          <w:p w:rsidR="006F3810" w:rsidRPr="00B357C8" w:rsidRDefault="004F5AE9" w:rsidP="006F3810">
            <w:pPr>
              <w:numPr>
                <w:ilvl w:val="0"/>
                <w:numId w:val="5"/>
              </w:numPr>
              <w:tabs>
                <w:tab w:val="num" w:pos="720"/>
              </w:tabs>
              <w:spacing w:after="0" w:line="240" w:lineRule="auto"/>
              <w:rPr>
                <w:rFonts w:ascii="Calibri" w:eastAsia="Times New Roman" w:hAnsi="Calibri" w:cs="Times New Roman"/>
                <w:color w:val="000000"/>
                <w:sz w:val="20"/>
                <w:szCs w:val="20"/>
              </w:rPr>
            </w:pPr>
            <w:r w:rsidRPr="004F5AE9">
              <w:rPr>
                <w:rFonts w:ascii="Calibri" w:eastAsia="Times New Roman" w:hAnsi="Calibri" w:cs="Times New Roman"/>
                <w:color w:val="000000"/>
                <w:sz w:val="20"/>
                <w:szCs w:val="20"/>
              </w:rPr>
              <w:t>Judging is based primarily on the short essay to be returned with the application.</w:t>
            </w:r>
          </w:p>
        </w:tc>
        <w:tc>
          <w:tcPr>
            <w:tcW w:w="1530" w:type="dxa"/>
            <w:shd w:val="clear" w:color="auto" w:fill="auto"/>
          </w:tcPr>
          <w:p w:rsidR="006F3810" w:rsidRPr="003C077B" w:rsidRDefault="006F381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March 14th</w:t>
            </w:r>
          </w:p>
        </w:tc>
        <w:tc>
          <w:tcPr>
            <w:tcW w:w="2043" w:type="dxa"/>
            <w:shd w:val="clear" w:color="auto" w:fill="auto"/>
          </w:tcPr>
          <w:p w:rsidR="006F3810" w:rsidRPr="003C077B" w:rsidRDefault="004F5AE9" w:rsidP="006F3810">
            <w:pPr>
              <w:spacing w:after="0" w:line="240" w:lineRule="auto"/>
              <w:rPr>
                <w:rFonts w:ascii="Calibri" w:eastAsia="Times New Roman" w:hAnsi="Calibri" w:cs="Times New Roman"/>
                <w:color w:val="0000FF"/>
                <w:sz w:val="20"/>
                <w:szCs w:val="20"/>
                <w:u w:val="single"/>
              </w:rPr>
            </w:pPr>
            <w:r w:rsidRPr="004F5AE9">
              <w:rPr>
                <w:rFonts w:ascii="Calibri" w:eastAsia="Times New Roman" w:hAnsi="Calibri" w:cs="Times New Roman"/>
                <w:color w:val="0000FF"/>
                <w:sz w:val="20"/>
                <w:szCs w:val="20"/>
                <w:u w:val="single"/>
              </w:rPr>
              <w:t>http://stlouisareamensa.weebly.com/scholarships.html</w:t>
            </w:r>
          </w:p>
        </w:tc>
      </w:tr>
      <w:tr w:rsidR="006F3810" w:rsidRPr="003C077B" w:rsidTr="00042CAA">
        <w:trPr>
          <w:trHeight w:val="1302"/>
        </w:trPr>
        <w:tc>
          <w:tcPr>
            <w:tcW w:w="2304" w:type="dxa"/>
            <w:shd w:val="clear" w:color="auto" w:fill="auto"/>
          </w:tcPr>
          <w:p w:rsidR="006F3810" w:rsidRPr="00435B71" w:rsidRDefault="006F3810" w:rsidP="006F3810">
            <w:pPr>
              <w:spacing w:after="0" w:line="240" w:lineRule="auto"/>
              <w:rPr>
                <w:rFonts w:eastAsia="Times New Roman" w:cs="Times New Roman"/>
                <w:color w:val="000000"/>
                <w:sz w:val="20"/>
                <w:szCs w:val="20"/>
              </w:rPr>
            </w:pPr>
            <w:r w:rsidRPr="00435B71">
              <w:rPr>
                <w:rFonts w:cstheme="minorHAnsi"/>
                <w:sz w:val="20"/>
                <w:szCs w:val="20"/>
              </w:rPr>
              <w:t>The Masonic Scholarship Fund of Missouri</w:t>
            </w:r>
          </w:p>
        </w:tc>
        <w:tc>
          <w:tcPr>
            <w:tcW w:w="1206" w:type="dxa"/>
            <w:shd w:val="clear" w:color="auto" w:fill="auto"/>
          </w:tcPr>
          <w:p w:rsidR="006F3810" w:rsidRPr="003C077B" w:rsidRDefault="006F3810" w:rsidP="006F3810">
            <w:pPr>
              <w:spacing w:after="0" w:line="240" w:lineRule="auto"/>
              <w:rPr>
                <w:rFonts w:ascii="Calibri" w:eastAsia="Times New Roman" w:hAnsi="Calibri" w:cs="Times New Roman"/>
                <w:color w:val="000000"/>
                <w:sz w:val="20"/>
                <w:szCs w:val="20"/>
              </w:rPr>
            </w:pPr>
            <w:r w:rsidRPr="00AD7F58">
              <w:rPr>
                <w:rFonts w:ascii="Calibri" w:eastAsia="Times New Roman" w:hAnsi="Calibri" w:cs="Times New Roman"/>
                <w:color w:val="000000"/>
                <w:sz w:val="20"/>
                <w:szCs w:val="20"/>
              </w:rPr>
              <w:t>$1000-$8000</w:t>
            </w:r>
          </w:p>
        </w:tc>
        <w:tc>
          <w:tcPr>
            <w:tcW w:w="3960" w:type="dxa"/>
            <w:shd w:val="clear" w:color="auto" w:fill="auto"/>
          </w:tcPr>
          <w:p w:rsidR="006F3810" w:rsidRPr="003C077B" w:rsidRDefault="006F3810" w:rsidP="006F3810">
            <w:pPr>
              <w:spacing w:after="0" w:line="240" w:lineRule="auto"/>
              <w:rPr>
                <w:rFonts w:ascii="Calibri" w:eastAsia="Times New Roman" w:hAnsi="Calibri" w:cs="Times New Roman"/>
                <w:color w:val="000000"/>
                <w:sz w:val="20"/>
                <w:szCs w:val="20"/>
              </w:rPr>
            </w:pPr>
            <w:r w:rsidRPr="009F497B">
              <w:rPr>
                <w:rFonts w:ascii="Calibri" w:eastAsia="Times New Roman" w:hAnsi="Calibri" w:cs="Times New Roman"/>
                <w:color w:val="000000"/>
                <w:sz w:val="20"/>
                <w:szCs w:val="20"/>
              </w:rPr>
              <w:t>Applicants must be a graduate of a Missouri Public High School and enrolled or planning to enroll as a full time student (12 hours credit per semester or term) at an accredited college or university in the United States. Selection is made without regard to race, creed, sex or country of origin.</w:t>
            </w:r>
          </w:p>
        </w:tc>
        <w:tc>
          <w:tcPr>
            <w:tcW w:w="1530" w:type="dxa"/>
            <w:shd w:val="clear" w:color="auto" w:fill="auto"/>
          </w:tcPr>
          <w:p w:rsidR="006F3810" w:rsidRPr="003C077B" w:rsidRDefault="006F381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March 15th</w:t>
            </w:r>
          </w:p>
        </w:tc>
        <w:tc>
          <w:tcPr>
            <w:tcW w:w="2043" w:type="dxa"/>
            <w:shd w:val="clear" w:color="auto" w:fill="auto"/>
          </w:tcPr>
          <w:p w:rsidR="006F3810" w:rsidRDefault="00817EDB" w:rsidP="006F3810">
            <w:pPr>
              <w:spacing w:after="0" w:line="240" w:lineRule="auto"/>
              <w:rPr>
                <w:rFonts w:ascii="Calibri" w:eastAsia="Times New Roman" w:hAnsi="Calibri" w:cs="Times New Roman"/>
              </w:rPr>
            </w:pPr>
            <w:hyperlink r:id="rId25" w:history="1">
              <w:r w:rsidR="00930FFE" w:rsidRPr="00876F97">
                <w:rPr>
                  <w:rStyle w:val="Hyperlink"/>
                  <w:rFonts w:ascii="Calibri" w:eastAsia="Times New Roman" w:hAnsi="Calibri" w:cs="Times New Roman"/>
                </w:rPr>
                <w:t>Https://www.slps.org/Page/843</w:t>
              </w:r>
            </w:hyperlink>
          </w:p>
          <w:p w:rsidR="00930FFE" w:rsidRPr="003C077B" w:rsidRDefault="00930FFE" w:rsidP="006F3810">
            <w:pPr>
              <w:spacing w:after="0" w:line="240" w:lineRule="auto"/>
              <w:rPr>
                <w:rFonts w:ascii="Calibri" w:eastAsia="Times New Roman" w:hAnsi="Calibri" w:cs="Times New Roman"/>
                <w:color w:val="0000FF"/>
                <w:sz w:val="20"/>
                <w:szCs w:val="20"/>
                <w:u w:val="single"/>
              </w:rPr>
            </w:pPr>
          </w:p>
        </w:tc>
      </w:tr>
      <w:tr w:rsidR="006F3810" w:rsidRPr="003C077B" w:rsidTr="00042CAA">
        <w:trPr>
          <w:trHeight w:val="1070"/>
        </w:trPr>
        <w:tc>
          <w:tcPr>
            <w:tcW w:w="2304" w:type="dxa"/>
            <w:shd w:val="clear" w:color="auto" w:fill="auto"/>
          </w:tcPr>
          <w:p w:rsidR="006F3810" w:rsidRPr="00435B71" w:rsidRDefault="006F3810" w:rsidP="006F3810">
            <w:pPr>
              <w:spacing w:after="0" w:line="240" w:lineRule="auto"/>
              <w:rPr>
                <w:rFonts w:eastAsia="Times New Roman" w:cs="Times New Roman"/>
                <w:color w:val="000000"/>
                <w:sz w:val="20"/>
                <w:szCs w:val="20"/>
              </w:rPr>
            </w:pPr>
            <w:r w:rsidRPr="00435B71">
              <w:rPr>
                <w:rFonts w:cstheme="minorHAnsi"/>
                <w:sz w:val="20"/>
                <w:szCs w:val="20"/>
              </w:rPr>
              <w:t>William Lacy Clay Scholarship</w:t>
            </w:r>
          </w:p>
        </w:tc>
        <w:tc>
          <w:tcPr>
            <w:tcW w:w="1206" w:type="dxa"/>
            <w:shd w:val="clear" w:color="auto" w:fill="auto"/>
          </w:tcPr>
          <w:p w:rsidR="006F3810" w:rsidRPr="003C077B" w:rsidRDefault="00AB0477"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Varies</w:t>
            </w:r>
          </w:p>
        </w:tc>
        <w:tc>
          <w:tcPr>
            <w:tcW w:w="3960" w:type="dxa"/>
            <w:shd w:val="clear" w:color="auto" w:fill="auto"/>
          </w:tcPr>
          <w:p w:rsidR="006F3810" w:rsidRPr="003C077B" w:rsidRDefault="00AB0477" w:rsidP="006F3810">
            <w:pPr>
              <w:spacing w:after="0" w:line="240" w:lineRule="auto"/>
              <w:rPr>
                <w:rFonts w:ascii="Calibri" w:eastAsia="Times New Roman" w:hAnsi="Calibri" w:cs="Times New Roman"/>
                <w:color w:val="000000"/>
                <w:sz w:val="20"/>
                <w:szCs w:val="20"/>
              </w:rPr>
            </w:pPr>
            <w:r w:rsidRPr="00AB0477">
              <w:rPr>
                <w:rFonts w:ascii="Calibri" w:eastAsia="Times New Roman" w:hAnsi="Calibri" w:cs="Times New Roman"/>
                <w:color w:val="000000"/>
                <w:sz w:val="20"/>
                <w:szCs w:val="20"/>
              </w:rPr>
              <w:t> High school seniors who are residents of the 1st Congressional District of Missouri (St. Louis metro area) are welcome to apply. Scholarships cover four years of undergraduate study, as long as students meet GPA requirements. The WLCSRF awards partial scholarships to bridge gap in financial aid received and to help eliminate the need for student loans.</w:t>
            </w:r>
          </w:p>
        </w:tc>
        <w:tc>
          <w:tcPr>
            <w:tcW w:w="1530" w:type="dxa"/>
            <w:shd w:val="clear" w:color="auto" w:fill="auto"/>
          </w:tcPr>
          <w:p w:rsidR="006F3810" w:rsidRPr="003C077B" w:rsidRDefault="006F381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March 15th</w:t>
            </w:r>
          </w:p>
        </w:tc>
        <w:tc>
          <w:tcPr>
            <w:tcW w:w="2043" w:type="dxa"/>
            <w:shd w:val="clear" w:color="auto" w:fill="auto"/>
          </w:tcPr>
          <w:p w:rsidR="006F3810" w:rsidRPr="003A1D13" w:rsidRDefault="00817EDB" w:rsidP="006F3810">
            <w:pPr>
              <w:spacing w:after="0" w:line="240" w:lineRule="auto"/>
              <w:rPr>
                <w:rFonts w:eastAsia="Times New Roman" w:cs="Times New Roman"/>
                <w:color w:val="0000FF"/>
                <w:sz w:val="20"/>
                <w:szCs w:val="20"/>
                <w:u w:val="single"/>
              </w:rPr>
            </w:pPr>
            <w:hyperlink r:id="rId26" w:history="1">
              <w:r w:rsidR="006F3810" w:rsidRPr="003A1D13">
                <w:rPr>
                  <w:rStyle w:val="Hyperlink"/>
                  <w:sz w:val="20"/>
                  <w:szCs w:val="20"/>
                </w:rPr>
                <w:t>http://www.wlcsrf.org/apply/</w:t>
              </w:r>
            </w:hyperlink>
          </w:p>
        </w:tc>
      </w:tr>
      <w:tr w:rsidR="006F3810" w:rsidRPr="003C077B" w:rsidTr="00042CAA">
        <w:trPr>
          <w:trHeight w:val="1302"/>
        </w:trPr>
        <w:tc>
          <w:tcPr>
            <w:tcW w:w="2304" w:type="dxa"/>
            <w:shd w:val="clear" w:color="auto" w:fill="auto"/>
          </w:tcPr>
          <w:p w:rsidR="006F3810" w:rsidRPr="00435B71" w:rsidRDefault="006F3810" w:rsidP="006F3810">
            <w:pPr>
              <w:spacing w:after="0" w:line="240" w:lineRule="auto"/>
              <w:rPr>
                <w:rFonts w:cstheme="minorHAnsi"/>
                <w:sz w:val="20"/>
                <w:szCs w:val="20"/>
              </w:rPr>
            </w:pPr>
            <w:r w:rsidRPr="00435B71">
              <w:rPr>
                <w:rFonts w:cstheme="minorHAnsi"/>
                <w:sz w:val="20"/>
                <w:szCs w:val="20"/>
              </w:rPr>
              <w:t>William Lacy Clay STEM Scholarship</w:t>
            </w:r>
          </w:p>
        </w:tc>
        <w:tc>
          <w:tcPr>
            <w:tcW w:w="1206" w:type="dxa"/>
            <w:shd w:val="clear" w:color="auto" w:fill="auto"/>
          </w:tcPr>
          <w:p w:rsidR="006F3810" w:rsidRPr="003C077B" w:rsidRDefault="00AB0477"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Varies</w:t>
            </w:r>
          </w:p>
        </w:tc>
        <w:tc>
          <w:tcPr>
            <w:tcW w:w="3960" w:type="dxa"/>
            <w:shd w:val="clear" w:color="auto" w:fill="auto"/>
          </w:tcPr>
          <w:p w:rsidR="00AB0477" w:rsidRPr="00AB0477" w:rsidRDefault="00AB0477" w:rsidP="00AB047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For</w:t>
            </w:r>
            <w:r w:rsidRPr="00AB0477">
              <w:rPr>
                <w:rFonts w:ascii="Calibri" w:eastAsia="Times New Roman" w:hAnsi="Calibri" w:cs="Times New Roman"/>
                <w:color w:val="000000"/>
                <w:sz w:val="20"/>
                <w:szCs w:val="20"/>
              </w:rPr>
              <w:t xml:space="preserve"> students interested in pursuing careers in science, technology, engineering, math (STEM) or teaching a STEM subject (secondary or postsecondary level).</w:t>
            </w:r>
          </w:p>
          <w:p w:rsidR="00AB0477" w:rsidRPr="00AB0477" w:rsidRDefault="00AB0477" w:rsidP="00AB0477">
            <w:pPr>
              <w:spacing w:after="0" w:line="240" w:lineRule="auto"/>
              <w:rPr>
                <w:rFonts w:ascii="Calibri" w:eastAsia="Times New Roman" w:hAnsi="Calibri" w:cs="Times New Roman"/>
                <w:color w:val="000000"/>
                <w:sz w:val="20"/>
                <w:szCs w:val="20"/>
              </w:rPr>
            </w:pPr>
            <w:r w:rsidRPr="00AB0477">
              <w:rPr>
                <w:rFonts w:ascii="Calibri" w:eastAsia="Times New Roman" w:hAnsi="Calibri" w:cs="Times New Roman"/>
                <w:color w:val="000000"/>
                <w:sz w:val="20"/>
                <w:szCs w:val="20"/>
              </w:rPr>
              <w:t>The Johnson Moore-Glenn STEM Scholarship Award is open to high school seniors and </w:t>
            </w:r>
            <w:r w:rsidRPr="00AB0477">
              <w:rPr>
                <w:rFonts w:ascii="Calibri" w:eastAsia="Times New Roman" w:hAnsi="Calibri" w:cs="Times New Roman"/>
                <w:b/>
                <w:bCs/>
                <w:color w:val="000000"/>
                <w:sz w:val="20"/>
                <w:szCs w:val="20"/>
              </w:rPr>
              <w:t>college students </w:t>
            </w:r>
            <w:r w:rsidRPr="00AB0477">
              <w:rPr>
                <w:rFonts w:ascii="Calibri" w:eastAsia="Times New Roman" w:hAnsi="Calibri" w:cs="Times New Roman"/>
                <w:color w:val="000000"/>
                <w:sz w:val="20"/>
                <w:szCs w:val="20"/>
              </w:rPr>
              <w:t>(freshman, sophomore or junior year). Once awarded, students continue to receive support with a minimum GPA of 3.0. </w:t>
            </w:r>
          </w:p>
          <w:p w:rsidR="006F3810" w:rsidRPr="003C077B" w:rsidRDefault="006F3810" w:rsidP="006F3810">
            <w:pPr>
              <w:spacing w:after="0" w:line="240" w:lineRule="auto"/>
              <w:rPr>
                <w:rFonts w:ascii="Calibri" w:eastAsia="Times New Roman" w:hAnsi="Calibri" w:cs="Times New Roman"/>
                <w:color w:val="000000"/>
                <w:sz w:val="20"/>
                <w:szCs w:val="20"/>
              </w:rPr>
            </w:pPr>
          </w:p>
        </w:tc>
        <w:tc>
          <w:tcPr>
            <w:tcW w:w="1530" w:type="dxa"/>
            <w:shd w:val="clear" w:color="auto" w:fill="auto"/>
          </w:tcPr>
          <w:p w:rsidR="006F3810" w:rsidRPr="003C077B" w:rsidRDefault="006F381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March 15th</w:t>
            </w:r>
          </w:p>
        </w:tc>
        <w:tc>
          <w:tcPr>
            <w:tcW w:w="2043" w:type="dxa"/>
            <w:shd w:val="clear" w:color="auto" w:fill="auto"/>
          </w:tcPr>
          <w:p w:rsidR="006F3810" w:rsidRPr="003A1D13" w:rsidRDefault="00817EDB" w:rsidP="006F3810">
            <w:pPr>
              <w:spacing w:after="0" w:line="240" w:lineRule="auto"/>
              <w:rPr>
                <w:rFonts w:eastAsia="Times New Roman" w:cs="Times New Roman"/>
                <w:color w:val="0000FF"/>
                <w:sz w:val="20"/>
                <w:szCs w:val="20"/>
                <w:u w:val="single"/>
              </w:rPr>
            </w:pPr>
            <w:hyperlink r:id="rId27" w:history="1">
              <w:r w:rsidR="006F3810" w:rsidRPr="003A1D13">
                <w:rPr>
                  <w:rStyle w:val="Hyperlink"/>
                  <w:sz w:val="20"/>
                  <w:szCs w:val="20"/>
                </w:rPr>
                <w:t>http://www.wlcsrf.org/apply/</w:t>
              </w:r>
            </w:hyperlink>
          </w:p>
        </w:tc>
      </w:tr>
      <w:tr w:rsidR="006F3810" w:rsidRPr="003C077B" w:rsidTr="00042CAA">
        <w:trPr>
          <w:trHeight w:val="1302"/>
        </w:trPr>
        <w:tc>
          <w:tcPr>
            <w:tcW w:w="2304" w:type="dxa"/>
            <w:shd w:val="clear" w:color="auto" w:fill="auto"/>
          </w:tcPr>
          <w:p w:rsidR="006F3810" w:rsidRPr="00435B71" w:rsidRDefault="006F3810" w:rsidP="006F3810">
            <w:pPr>
              <w:spacing w:after="0" w:line="240" w:lineRule="auto"/>
              <w:rPr>
                <w:rFonts w:cstheme="minorHAnsi"/>
                <w:sz w:val="20"/>
                <w:szCs w:val="20"/>
              </w:rPr>
            </w:pPr>
            <w:r>
              <w:rPr>
                <w:rFonts w:cstheme="minorHAnsi"/>
                <w:sz w:val="20"/>
                <w:szCs w:val="20"/>
              </w:rPr>
              <w:lastRenderedPageBreak/>
              <w:t xml:space="preserve">MOACAC </w:t>
            </w:r>
            <w:r w:rsidRPr="00435B71">
              <w:rPr>
                <w:rFonts w:cstheme="minorHAnsi"/>
                <w:sz w:val="20"/>
                <w:szCs w:val="20"/>
              </w:rPr>
              <w:t>Braxton Rethwisch Scholarship</w:t>
            </w:r>
          </w:p>
        </w:tc>
        <w:tc>
          <w:tcPr>
            <w:tcW w:w="1206" w:type="dxa"/>
            <w:shd w:val="clear" w:color="auto" w:fill="auto"/>
          </w:tcPr>
          <w:p w:rsidR="006F3810" w:rsidRPr="003C077B" w:rsidRDefault="00D843FA"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$1,000</w:t>
            </w:r>
          </w:p>
        </w:tc>
        <w:tc>
          <w:tcPr>
            <w:tcW w:w="3960" w:type="dxa"/>
            <w:shd w:val="clear" w:color="auto" w:fill="auto"/>
          </w:tcPr>
          <w:p w:rsidR="006F3810" w:rsidRPr="003C077B" w:rsidRDefault="00D843FA" w:rsidP="006F3810">
            <w:pPr>
              <w:spacing w:after="0" w:line="240" w:lineRule="auto"/>
              <w:rPr>
                <w:rFonts w:ascii="Calibri" w:eastAsia="Times New Roman" w:hAnsi="Calibri" w:cs="Times New Roman"/>
                <w:color w:val="000000"/>
                <w:sz w:val="20"/>
                <w:szCs w:val="20"/>
              </w:rPr>
            </w:pPr>
            <w:r w:rsidRPr="00D843FA">
              <w:rPr>
                <w:rFonts w:ascii="Calibri" w:eastAsia="Times New Roman" w:hAnsi="Calibri" w:cs="Times New Roman"/>
                <w:color w:val="000000"/>
                <w:sz w:val="20"/>
                <w:szCs w:val="20"/>
              </w:rPr>
              <w:t>Open to current High School Seniors who have a cumulative GPA of 2.5 or greater</w:t>
            </w:r>
            <w:r>
              <w:rPr>
                <w:rFonts w:ascii="Calibri" w:eastAsia="Times New Roman" w:hAnsi="Calibri" w:cs="Times New Roman"/>
                <w:color w:val="000000"/>
                <w:sz w:val="20"/>
                <w:szCs w:val="20"/>
              </w:rPr>
              <w:t xml:space="preserve">. </w:t>
            </w:r>
            <w:r w:rsidRPr="00D843FA">
              <w:rPr>
                <w:rFonts w:ascii="Calibri" w:eastAsia="Times New Roman" w:hAnsi="Calibri" w:cs="Times New Roman"/>
                <w:color w:val="000000"/>
                <w:sz w:val="20"/>
                <w:szCs w:val="20"/>
              </w:rPr>
              <w:t>Applicants must be a Missouri resident</w:t>
            </w:r>
            <w:r>
              <w:rPr>
                <w:rFonts w:ascii="Calibri" w:eastAsia="Times New Roman" w:hAnsi="Calibri" w:cs="Times New Roman"/>
                <w:color w:val="000000"/>
                <w:sz w:val="20"/>
                <w:szCs w:val="20"/>
              </w:rPr>
              <w:t xml:space="preserve"> and</w:t>
            </w:r>
            <w:r w:rsidRPr="00D843FA">
              <w:rPr>
                <w:rFonts w:ascii="Calibri" w:eastAsia="Times New Roman" w:hAnsi="Calibri" w:cs="Times New Roman"/>
                <w:color w:val="000000"/>
                <w:sz w:val="20"/>
                <w:szCs w:val="20"/>
              </w:rPr>
              <w:t xml:space="preserve"> must enroll as a full-time student at a MOACAC member postsecondary institution.</w:t>
            </w:r>
          </w:p>
        </w:tc>
        <w:tc>
          <w:tcPr>
            <w:tcW w:w="1530" w:type="dxa"/>
            <w:shd w:val="clear" w:color="auto" w:fill="auto"/>
          </w:tcPr>
          <w:p w:rsidR="006F3810" w:rsidRPr="003C077B" w:rsidRDefault="006F381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March 15th</w:t>
            </w:r>
          </w:p>
        </w:tc>
        <w:tc>
          <w:tcPr>
            <w:tcW w:w="2043" w:type="dxa"/>
            <w:shd w:val="clear" w:color="auto" w:fill="auto"/>
          </w:tcPr>
          <w:p w:rsidR="006F3810" w:rsidRPr="003C077B" w:rsidRDefault="00817EDB" w:rsidP="006F3810">
            <w:pPr>
              <w:spacing w:after="0" w:line="240" w:lineRule="auto"/>
              <w:rPr>
                <w:rFonts w:ascii="Calibri" w:eastAsia="Times New Roman" w:hAnsi="Calibri" w:cs="Times New Roman"/>
                <w:color w:val="0000FF"/>
                <w:sz w:val="20"/>
                <w:szCs w:val="20"/>
                <w:u w:val="single"/>
              </w:rPr>
            </w:pPr>
            <w:hyperlink r:id="rId28" w:history="1">
              <w:r w:rsidR="006F3810" w:rsidRPr="00435B71">
                <w:rPr>
                  <w:rStyle w:val="Hyperlink"/>
                  <w:rFonts w:ascii="Calibri" w:eastAsia="Times New Roman" w:hAnsi="Calibri" w:cs="Times New Roman"/>
                  <w:sz w:val="20"/>
                  <w:szCs w:val="20"/>
                </w:rPr>
                <w:t>https://stlouisgraduates.academicworks.com/opportunities/3047</w:t>
              </w:r>
            </w:hyperlink>
          </w:p>
        </w:tc>
      </w:tr>
      <w:tr w:rsidR="00AA068B" w:rsidRPr="003C077B" w:rsidTr="00764B70">
        <w:trPr>
          <w:trHeight w:val="1340"/>
        </w:trPr>
        <w:tc>
          <w:tcPr>
            <w:tcW w:w="2304" w:type="dxa"/>
            <w:shd w:val="clear" w:color="auto" w:fill="auto"/>
          </w:tcPr>
          <w:p w:rsidR="00764B70" w:rsidRPr="00764B70" w:rsidRDefault="00764B70" w:rsidP="00764B70">
            <w:pPr>
              <w:spacing w:after="0" w:line="240" w:lineRule="auto"/>
              <w:rPr>
                <w:rFonts w:cstheme="minorHAnsi"/>
                <w:bCs/>
                <w:sz w:val="20"/>
                <w:szCs w:val="20"/>
              </w:rPr>
            </w:pPr>
            <w:r w:rsidRPr="00764B70">
              <w:rPr>
                <w:rFonts w:cstheme="minorHAnsi"/>
                <w:bCs/>
                <w:sz w:val="20"/>
                <w:szCs w:val="20"/>
              </w:rPr>
              <w:t>UNCF STEM SCHOLARS PROGRAM 2020</w:t>
            </w:r>
          </w:p>
          <w:p w:rsidR="00AA068B" w:rsidRDefault="00AA068B" w:rsidP="006F3810">
            <w:pPr>
              <w:spacing w:after="0" w:line="240" w:lineRule="auto"/>
              <w:rPr>
                <w:rFonts w:cstheme="minorHAnsi"/>
                <w:sz w:val="20"/>
                <w:szCs w:val="20"/>
              </w:rPr>
            </w:pPr>
          </w:p>
        </w:tc>
        <w:tc>
          <w:tcPr>
            <w:tcW w:w="1206" w:type="dxa"/>
            <w:shd w:val="clear" w:color="auto" w:fill="auto"/>
          </w:tcPr>
          <w:p w:rsidR="00AA068B" w:rsidRDefault="00764B7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$2,500</w:t>
            </w:r>
          </w:p>
        </w:tc>
        <w:tc>
          <w:tcPr>
            <w:tcW w:w="3960" w:type="dxa"/>
            <w:shd w:val="clear" w:color="auto" w:fill="auto"/>
          </w:tcPr>
          <w:p w:rsidR="00764B70" w:rsidRPr="00764B70" w:rsidRDefault="00764B70" w:rsidP="00764B70">
            <w:pPr>
              <w:numPr>
                <w:ilvl w:val="0"/>
                <w:numId w:val="20"/>
              </w:numPr>
              <w:tabs>
                <w:tab w:val="num" w:pos="720"/>
              </w:tabs>
              <w:spacing w:after="0" w:line="240" w:lineRule="auto"/>
              <w:rPr>
                <w:rFonts w:ascii="Calibri" w:eastAsia="Times New Roman" w:hAnsi="Calibri" w:cs="Times New Roman"/>
                <w:color w:val="000000"/>
                <w:sz w:val="20"/>
                <w:szCs w:val="20"/>
              </w:rPr>
            </w:pPr>
            <w:r w:rsidRPr="00764B70">
              <w:rPr>
                <w:rFonts w:ascii="Calibri" w:eastAsia="Times New Roman" w:hAnsi="Calibri" w:cs="Times New Roman"/>
                <w:color w:val="000000"/>
                <w:sz w:val="20"/>
                <w:szCs w:val="20"/>
              </w:rPr>
              <w:t> Be African American</w:t>
            </w:r>
          </w:p>
          <w:p w:rsidR="00764B70" w:rsidRPr="00764B70" w:rsidRDefault="00764B70" w:rsidP="00764B70">
            <w:pPr>
              <w:numPr>
                <w:ilvl w:val="0"/>
                <w:numId w:val="20"/>
              </w:numPr>
              <w:tabs>
                <w:tab w:val="num" w:pos="720"/>
              </w:tabs>
              <w:spacing w:after="0" w:line="240" w:lineRule="auto"/>
              <w:rPr>
                <w:rFonts w:ascii="Calibri" w:eastAsia="Times New Roman" w:hAnsi="Calibri" w:cs="Times New Roman"/>
                <w:color w:val="000000"/>
                <w:sz w:val="20"/>
                <w:szCs w:val="20"/>
              </w:rPr>
            </w:pPr>
            <w:r w:rsidRPr="00764B70">
              <w:rPr>
                <w:rFonts w:ascii="Calibri" w:eastAsia="Times New Roman" w:hAnsi="Calibri" w:cs="Times New Roman"/>
                <w:color w:val="000000"/>
                <w:sz w:val="20"/>
                <w:szCs w:val="20"/>
              </w:rPr>
              <w:t>Be a citizen, legal permanent resident, or national of the United States</w:t>
            </w:r>
          </w:p>
          <w:p w:rsidR="00764B70" w:rsidRPr="00764B70" w:rsidRDefault="00764B70" w:rsidP="00764B70">
            <w:pPr>
              <w:numPr>
                <w:ilvl w:val="0"/>
                <w:numId w:val="20"/>
              </w:numPr>
              <w:tabs>
                <w:tab w:val="num" w:pos="720"/>
              </w:tabs>
              <w:spacing w:after="0" w:line="240" w:lineRule="auto"/>
              <w:rPr>
                <w:rFonts w:ascii="Calibri" w:eastAsia="Times New Roman" w:hAnsi="Calibri" w:cs="Times New Roman"/>
                <w:color w:val="000000"/>
                <w:sz w:val="20"/>
                <w:szCs w:val="20"/>
              </w:rPr>
            </w:pPr>
            <w:r w:rsidRPr="00764B70">
              <w:rPr>
                <w:rFonts w:ascii="Calibri" w:eastAsia="Times New Roman" w:hAnsi="Calibri" w:cs="Times New Roman"/>
                <w:color w:val="000000"/>
                <w:sz w:val="20"/>
                <w:szCs w:val="20"/>
              </w:rPr>
              <w:t>Have a cumulative GPA of 3.0 on an unweighted 4.0 scale</w:t>
            </w:r>
          </w:p>
          <w:p w:rsidR="00764B70" w:rsidRPr="00764B70" w:rsidRDefault="00764B70" w:rsidP="00764B70">
            <w:pPr>
              <w:numPr>
                <w:ilvl w:val="0"/>
                <w:numId w:val="20"/>
              </w:numPr>
              <w:tabs>
                <w:tab w:val="num" w:pos="720"/>
              </w:tabs>
              <w:spacing w:after="0" w:line="240" w:lineRule="auto"/>
              <w:rPr>
                <w:rFonts w:ascii="Calibri" w:eastAsia="Times New Roman" w:hAnsi="Calibri" w:cs="Times New Roman"/>
                <w:color w:val="000000"/>
                <w:sz w:val="20"/>
                <w:szCs w:val="20"/>
              </w:rPr>
            </w:pPr>
            <w:r w:rsidRPr="00764B70">
              <w:rPr>
                <w:rFonts w:ascii="Calibri" w:eastAsia="Times New Roman" w:hAnsi="Calibri" w:cs="Times New Roman"/>
                <w:color w:val="000000"/>
                <w:sz w:val="20"/>
                <w:szCs w:val="20"/>
              </w:rPr>
              <w:t>Pursued a rigorous course of study in high school in math and science courses, including pre-calculus</w:t>
            </w:r>
          </w:p>
          <w:p w:rsidR="00764B70" w:rsidRPr="00764B70" w:rsidRDefault="00764B70" w:rsidP="00764B70">
            <w:pPr>
              <w:numPr>
                <w:ilvl w:val="0"/>
                <w:numId w:val="20"/>
              </w:numPr>
              <w:tabs>
                <w:tab w:val="num" w:pos="720"/>
              </w:tabs>
              <w:spacing w:after="0" w:line="240" w:lineRule="auto"/>
              <w:rPr>
                <w:rFonts w:ascii="Calibri" w:eastAsia="Times New Roman" w:hAnsi="Calibri" w:cs="Times New Roman"/>
                <w:color w:val="000000"/>
                <w:sz w:val="20"/>
                <w:szCs w:val="20"/>
              </w:rPr>
            </w:pPr>
            <w:r w:rsidRPr="00764B70">
              <w:rPr>
                <w:rFonts w:ascii="Calibri" w:eastAsia="Times New Roman" w:hAnsi="Calibri" w:cs="Times New Roman"/>
                <w:color w:val="000000"/>
                <w:sz w:val="20"/>
                <w:szCs w:val="20"/>
              </w:rPr>
              <w:t>Have demonstrated financial and unmet need as measured by the student’s college or university</w:t>
            </w:r>
          </w:p>
          <w:p w:rsidR="00764B70" w:rsidRPr="00764B70" w:rsidRDefault="00764B70" w:rsidP="00764B70">
            <w:pPr>
              <w:numPr>
                <w:ilvl w:val="0"/>
                <w:numId w:val="20"/>
              </w:numPr>
              <w:tabs>
                <w:tab w:val="num" w:pos="720"/>
              </w:tabs>
              <w:spacing w:after="0" w:line="240" w:lineRule="auto"/>
              <w:rPr>
                <w:rFonts w:ascii="Calibri" w:eastAsia="Times New Roman" w:hAnsi="Calibri" w:cs="Times New Roman"/>
                <w:color w:val="000000"/>
                <w:sz w:val="20"/>
                <w:szCs w:val="20"/>
              </w:rPr>
            </w:pPr>
            <w:r w:rsidRPr="00764B70">
              <w:rPr>
                <w:rFonts w:ascii="Calibri" w:eastAsia="Times New Roman" w:hAnsi="Calibri" w:cs="Times New Roman"/>
                <w:color w:val="000000"/>
                <w:sz w:val="20"/>
                <w:szCs w:val="20"/>
              </w:rPr>
              <w:t>Show evidence of readiness for and commitment to pursue STEM majors, including biological/life sciences, physics, chemistry, computer science/engineering, information sciences, engineering (industrial, mechanical, electrical or chemical), mathematics</w:t>
            </w:r>
          </w:p>
          <w:p w:rsidR="00764B70" w:rsidRPr="00764B70" w:rsidRDefault="00764B70" w:rsidP="00764B70">
            <w:pPr>
              <w:numPr>
                <w:ilvl w:val="0"/>
                <w:numId w:val="20"/>
              </w:numPr>
              <w:tabs>
                <w:tab w:val="num" w:pos="720"/>
              </w:tabs>
              <w:spacing w:after="0" w:line="240" w:lineRule="auto"/>
              <w:rPr>
                <w:rFonts w:ascii="Calibri" w:eastAsia="Times New Roman" w:hAnsi="Calibri" w:cs="Times New Roman"/>
                <w:color w:val="000000"/>
                <w:sz w:val="20"/>
                <w:szCs w:val="20"/>
              </w:rPr>
            </w:pPr>
            <w:r w:rsidRPr="00764B70">
              <w:rPr>
                <w:rFonts w:ascii="Calibri" w:eastAsia="Times New Roman" w:hAnsi="Calibri" w:cs="Times New Roman"/>
                <w:color w:val="000000"/>
                <w:sz w:val="20"/>
                <w:szCs w:val="20"/>
              </w:rPr>
              <w:t>Complete all of the application essays</w:t>
            </w:r>
          </w:p>
          <w:p w:rsidR="00764B70" w:rsidRPr="00764B70" w:rsidRDefault="00764B70" w:rsidP="00764B70">
            <w:pPr>
              <w:numPr>
                <w:ilvl w:val="0"/>
                <w:numId w:val="20"/>
              </w:numPr>
              <w:tabs>
                <w:tab w:val="num" w:pos="720"/>
              </w:tabs>
              <w:spacing w:after="0" w:line="240" w:lineRule="auto"/>
              <w:rPr>
                <w:rFonts w:ascii="Calibri" w:eastAsia="Times New Roman" w:hAnsi="Calibri" w:cs="Times New Roman"/>
                <w:color w:val="000000"/>
                <w:sz w:val="20"/>
                <w:szCs w:val="20"/>
              </w:rPr>
            </w:pPr>
            <w:r w:rsidRPr="00764B70">
              <w:rPr>
                <w:rFonts w:ascii="Calibri" w:eastAsia="Times New Roman" w:hAnsi="Calibri" w:cs="Times New Roman"/>
                <w:color w:val="000000"/>
                <w:sz w:val="20"/>
                <w:szCs w:val="20"/>
              </w:rPr>
              <w:t>Arrange for a letter of recommendation to be submitted via the UNCF application portal</w:t>
            </w:r>
          </w:p>
          <w:p w:rsidR="00AA068B" w:rsidRPr="00764B70" w:rsidRDefault="00764B70" w:rsidP="006F3810">
            <w:pPr>
              <w:numPr>
                <w:ilvl w:val="0"/>
                <w:numId w:val="20"/>
              </w:numPr>
              <w:tabs>
                <w:tab w:val="num" w:pos="720"/>
              </w:tabs>
              <w:spacing w:after="0" w:line="240" w:lineRule="auto"/>
              <w:rPr>
                <w:rFonts w:ascii="Calibri" w:eastAsia="Times New Roman" w:hAnsi="Calibri" w:cs="Times New Roman"/>
                <w:color w:val="000000"/>
                <w:sz w:val="20"/>
                <w:szCs w:val="20"/>
              </w:rPr>
            </w:pPr>
            <w:r w:rsidRPr="00764B70">
              <w:rPr>
                <w:rFonts w:ascii="Calibri" w:eastAsia="Times New Roman" w:hAnsi="Calibri" w:cs="Times New Roman"/>
                <w:color w:val="000000"/>
                <w:sz w:val="20"/>
                <w:szCs w:val="20"/>
              </w:rPr>
              <w:t>Be enrolled for the first time at a U.S.-located, accredited college or university (with the exception of students concurrently pursuing a high school diploma while taking college-level courses) in the fall as a full-time, degree-seeking, first-year student</w:t>
            </w:r>
          </w:p>
        </w:tc>
        <w:tc>
          <w:tcPr>
            <w:tcW w:w="1530" w:type="dxa"/>
            <w:shd w:val="clear" w:color="auto" w:fill="auto"/>
          </w:tcPr>
          <w:p w:rsidR="00AA068B" w:rsidRDefault="00764B7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March 19th</w:t>
            </w:r>
          </w:p>
        </w:tc>
        <w:tc>
          <w:tcPr>
            <w:tcW w:w="2043" w:type="dxa"/>
            <w:shd w:val="clear" w:color="auto" w:fill="auto"/>
          </w:tcPr>
          <w:p w:rsidR="00AA068B" w:rsidRDefault="00817EDB" w:rsidP="006F3810">
            <w:pPr>
              <w:spacing w:after="0" w:line="240" w:lineRule="auto"/>
            </w:pPr>
            <w:hyperlink r:id="rId29" w:history="1">
              <w:r w:rsidR="00764B70" w:rsidRPr="00764B70">
                <w:rPr>
                  <w:rStyle w:val="Hyperlink"/>
                </w:rPr>
                <w:t>https://scholarships.uncf.org/Program/Details/1db5d542-4b11-42b1-adee-c142fc0dea43</w:t>
              </w:r>
            </w:hyperlink>
          </w:p>
        </w:tc>
      </w:tr>
      <w:tr w:rsidR="006F3810" w:rsidRPr="003C077B" w:rsidTr="00042CAA">
        <w:trPr>
          <w:trHeight w:val="1302"/>
        </w:trPr>
        <w:tc>
          <w:tcPr>
            <w:tcW w:w="2304" w:type="dxa"/>
            <w:shd w:val="clear" w:color="auto" w:fill="auto"/>
          </w:tcPr>
          <w:p w:rsidR="006F3810" w:rsidRPr="00435B71" w:rsidRDefault="006F3810" w:rsidP="006F3810">
            <w:pPr>
              <w:spacing w:after="0" w:line="240" w:lineRule="auto"/>
              <w:rPr>
                <w:rFonts w:cstheme="minorHAnsi"/>
                <w:sz w:val="20"/>
                <w:szCs w:val="20"/>
              </w:rPr>
            </w:pPr>
            <w:r w:rsidRPr="00435B71">
              <w:rPr>
                <w:rFonts w:cstheme="minorHAnsi"/>
                <w:sz w:val="20"/>
                <w:szCs w:val="20"/>
              </w:rPr>
              <w:t>Royal Vagabonds Scholarship</w:t>
            </w:r>
          </w:p>
        </w:tc>
        <w:tc>
          <w:tcPr>
            <w:tcW w:w="1206" w:type="dxa"/>
            <w:shd w:val="clear" w:color="auto" w:fill="auto"/>
          </w:tcPr>
          <w:p w:rsidR="006F3810" w:rsidRPr="003C077B" w:rsidRDefault="006F381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$1,000</w:t>
            </w:r>
          </w:p>
        </w:tc>
        <w:tc>
          <w:tcPr>
            <w:tcW w:w="3960" w:type="dxa"/>
            <w:shd w:val="clear" w:color="auto" w:fill="auto"/>
          </w:tcPr>
          <w:p w:rsidR="006F3810" w:rsidRPr="009B04DF" w:rsidRDefault="006F3810" w:rsidP="006F3810">
            <w:pPr>
              <w:spacing w:after="0" w:line="240" w:lineRule="auto"/>
              <w:rPr>
                <w:rFonts w:ascii="Calibri" w:eastAsia="Times New Roman" w:hAnsi="Calibri" w:cs="Times New Roman"/>
                <w:color w:val="000000"/>
                <w:sz w:val="20"/>
                <w:szCs w:val="20"/>
              </w:rPr>
            </w:pPr>
            <w:r w:rsidRPr="009B04DF">
              <w:rPr>
                <w:rFonts w:ascii="Calibri" w:eastAsia="Times New Roman" w:hAnsi="Calibri" w:cs="Times New Roman"/>
                <w:color w:val="000000"/>
                <w:sz w:val="20"/>
                <w:szCs w:val="20"/>
              </w:rPr>
              <w:t>Applicants must:</w:t>
            </w:r>
          </w:p>
          <w:p w:rsidR="006F3810" w:rsidRPr="009B04DF" w:rsidRDefault="006F3810" w:rsidP="006F3810">
            <w:pPr>
              <w:numPr>
                <w:ilvl w:val="0"/>
                <w:numId w:val="4"/>
              </w:numPr>
              <w:spacing w:after="0" w:line="240" w:lineRule="auto"/>
              <w:rPr>
                <w:rFonts w:ascii="Calibri" w:eastAsia="Times New Roman" w:hAnsi="Calibri" w:cs="Times New Roman"/>
                <w:color w:val="000000"/>
                <w:sz w:val="20"/>
                <w:szCs w:val="20"/>
              </w:rPr>
            </w:pPr>
            <w:r w:rsidRPr="009B04DF">
              <w:rPr>
                <w:rFonts w:ascii="Calibri" w:eastAsia="Times New Roman" w:hAnsi="Calibri" w:cs="Times New Roman"/>
                <w:color w:val="000000"/>
                <w:sz w:val="20"/>
                <w:szCs w:val="20"/>
              </w:rPr>
              <w:t>Be African American high school seniors</w:t>
            </w:r>
          </w:p>
          <w:p w:rsidR="006F3810" w:rsidRPr="009B04DF" w:rsidRDefault="006F3810" w:rsidP="006F3810">
            <w:pPr>
              <w:numPr>
                <w:ilvl w:val="0"/>
                <w:numId w:val="4"/>
              </w:numPr>
              <w:spacing w:after="0" w:line="240" w:lineRule="auto"/>
              <w:rPr>
                <w:rFonts w:ascii="Calibri" w:eastAsia="Times New Roman" w:hAnsi="Calibri" w:cs="Times New Roman"/>
                <w:color w:val="000000"/>
                <w:sz w:val="20"/>
                <w:szCs w:val="20"/>
              </w:rPr>
            </w:pPr>
            <w:r w:rsidRPr="009B04DF">
              <w:rPr>
                <w:rFonts w:ascii="Calibri" w:eastAsia="Times New Roman" w:hAnsi="Calibri" w:cs="Times New Roman"/>
                <w:color w:val="000000"/>
                <w:sz w:val="20"/>
                <w:szCs w:val="20"/>
              </w:rPr>
              <w:t>Have a cumulative GPA of 2.5 or better</w:t>
            </w:r>
          </w:p>
          <w:p w:rsidR="006F3810" w:rsidRPr="009B04DF" w:rsidRDefault="006F3810" w:rsidP="006F3810">
            <w:pPr>
              <w:numPr>
                <w:ilvl w:val="0"/>
                <w:numId w:val="4"/>
              </w:numPr>
              <w:spacing w:after="0" w:line="240" w:lineRule="auto"/>
              <w:rPr>
                <w:rFonts w:ascii="Calibri" w:eastAsia="Times New Roman" w:hAnsi="Calibri" w:cs="Times New Roman"/>
                <w:color w:val="000000"/>
                <w:sz w:val="20"/>
                <w:szCs w:val="20"/>
              </w:rPr>
            </w:pPr>
            <w:r w:rsidRPr="009B04DF">
              <w:rPr>
                <w:rFonts w:ascii="Calibri" w:eastAsia="Times New Roman" w:hAnsi="Calibri" w:cs="Times New Roman"/>
                <w:color w:val="000000"/>
                <w:sz w:val="20"/>
                <w:szCs w:val="20"/>
              </w:rPr>
              <w:t>Live in the city of St. Louis or St. Louis County, St. Charles County, Madison County, IL or St. Clair County, IL.</w:t>
            </w:r>
          </w:p>
          <w:p w:rsidR="006F3810" w:rsidRPr="009B04DF" w:rsidRDefault="006F3810" w:rsidP="006F3810">
            <w:pPr>
              <w:spacing w:after="0" w:line="240" w:lineRule="auto"/>
              <w:rPr>
                <w:rFonts w:ascii="Calibri" w:eastAsia="Times New Roman" w:hAnsi="Calibri" w:cs="Times New Roman"/>
                <w:color w:val="000000"/>
                <w:sz w:val="20"/>
                <w:szCs w:val="20"/>
              </w:rPr>
            </w:pPr>
            <w:r w:rsidRPr="009B04DF">
              <w:rPr>
                <w:rFonts w:ascii="Calibri" w:eastAsia="Times New Roman" w:hAnsi="Calibri" w:cs="Times New Roman"/>
                <w:b/>
                <w:bCs/>
                <w:color w:val="000000"/>
                <w:sz w:val="20"/>
                <w:szCs w:val="20"/>
              </w:rPr>
              <w:t>FINALISTS WILL BE REQUIRED TO ATTEND AN IN-PERSON INTERVIEW ON APRIL 4, 2020.</w:t>
            </w:r>
          </w:p>
          <w:p w:rsidR="006F3810" w:rsidRDefault="006F3810" w:rsidP="006F3810">
            <w:pPr>
              <w:spacing w:after="0" w:line="240" w:lineRule="auto"/>
              <w:rPr>
                <w:rFonts w:ascii="Calibri" w:eastAsia="Times New Roman" w:hAnsi="Calibri" w:cs="Times New Roman"/>
                <w:color w:val="000000"/>
                <w:sz w:val="20"/>
                <w:szCs w:val="20"/>
              </w:rPr>
            </w:pPr>
          </w:p>
          <w:p w:rsidR="0074228C" w:rsidRPr="003C077B" w:rsidRDefault="0074228C" w:rsidP="006F3810">
            <w:pPr>
              <w:spacing w:after="0" w:line="240" w:lineRule="auto"/>
              <w:rPr>
                <w:rFonts w:ascii="Calibri" w:eastAsia="Times New Roman" w:hAnsi="Calibri" w:cs="Times New Roman"/>
                <w:color w:val="000000"/>
                <w:sz w:val="20"/>
                <w:szCs w:val="20"/>
              </w:rPr>
            </w:pPr>
          </w:p>
        </w:tc>
        <w:tc>
          <w:tcPr>
            <w:tcW w:w="1530" w:type="dxa"/>
            <w:shd w:val="clear" w:color="auto" w:fill="auto"/>
          </w:tcPr>
          <w:p w:rsidR="006F3810" w:rsidRPr="003C077B" w:rsidRDefault="006F381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March 21st</w:t>
            </w:r>
          </w:p>
        </w:tc>
        <w:tc>
          <w:tcPr>
            <w:tcW w:w="2043" w:type="dxa"/>
            <w:shd w:val="clear" w:color="auto" w:fill="auto"/>
          </w:tcPr>
          <w:p w:rsidR="006F3810" w:rsidRPr="003C077B" w:rsidRDefault="00817EDB" w:rsidP="006F3810">
            <w:pPr>
              <w:spacing w:after="0" w:line="240" w:lineRule="auto"/>
              <w:rPr>
                <w:rFonts w:ascii="Calibri" w:eastAsia="Times New Roman" w:hAnsi="Calibri" w:cs="Times New Roman"/>
                <w:color w:val="0000FF"/>
                <w:sz w:val="20"/>
                <w:szCs w:val="20"/>
                <w:u w:val="single"/>
              </w:rPr>
            </w:pPr>
            <w:hyperlink r:id="rId30" w:history="1">
              <w:r w:rsidR="006F3810" w:rsidRPr="00435B71">
                <w:rPr>
                  <w:rStyle w:val="Hyperlink"/>
                  <w:rFonts w:ascii="Calibri" w:eastAsia="Times New Roman" w:hAnsi="Calibri" w:cs="Times New Roman"/>
                  <w:sz w:val="20"/>
                  <w:szCs w:val="20"/>
                </w:rPr>
                <w:t>https://stlouisgraduates.academicworks.com/opportunities/3152</w:t>
              </w:r>
            </w:hyperlink>
          </w:p>
        </w:tc>
      </w:tr>
      <w:tr w:rsidR="00B02638" w:rsidRPr="003C077B" w:rsidTr="00042CAA">
        <w:trPr>
          <w:trHeight w:val="620"/>
        </w:trPr>
        <w:tc>
          <w:tcPr>
            <w:tcW w:w="2304" w:type="dxa"/>
            <w:shd w:val="clear" w:color="auto" w:fill="auto"/>
          </w:tcPr>
          <w:p w:rsidR="00B02638" w:rsidRPr="00435B71" w:rsidRDefault="00B02638" w:rsidP="006F3810">
            <w:pPr>
              <w:spacing w:after="0" w:line="240" w:lineRule="auto"/>
              <w:rPr>
                <w:rFonts w:cstheme="minorHAnsi"/>
                <w:sz w:val="20"/>
                <w:szCs w:val="20"/>
              </w:rPr>
            </w:pPr>
            <w:r w:rsidRPr="00B02638">
              <w:rPr>
                <w:rFonts w:cstheme="minorHAnsi"/>
                <w:sz w:val="20"/>
                <w:szCs w:val="20"/>
              </w:rPr>
              <w:lastRenderedPageBreak/>
              <w:t>Thurgood Marshall All Around Scholarship</w:t>
            </w:r>
          </w:p>
        </w:tc>
        <w:tc>
          <w:tcPr>
            <w:tcW w:w="1206" w:type="dxa"/>
            <w:shd w:val="clear" w:color="auto" w:fill="auto"/>
          </w:tcPr>
          <w:p w:rsidR="00B02638" w:rsidRDefault="0074228C"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Varies</w:t>
            </w:r>
          </w:p>
        </w:tc>
        <w:tc>
          <w:tcPr>
            <w:tcW w:w="3960" w:type="dxa"/>
            <w:shd w:val="clear" w:color="auto" w:fill="auto"/>
          </w:tcPr>
          <w:p w:rsidR="00644507" w:rsidRPr="00644507" w:rsidRDefault="00644507" w:rsidP="00644507">
            <w:pPr>
              <w:numPr>
                <w:ilvl w:val="0"/>
                <w:numId w:val="22"/>
              </w:numPr>
              <w:tabs>
                <w:tab w:val="num" w:pos="720"/>
              </w:tabs>
              <w:spacing w:after="0" w:line="240" w:lineRule="auto"/>
              <w:rPr>
                <w:rFonts w:ascii="Calibri" w:eastAsia="Times New Roman" w:hAnsi="Calibri" w:cs="Times New Roman"/>
                <w:color w:val="000000"/>
                <w:sz w:val="20"/>
                <w:szCs w:val="20"/>
              </w:rPr>
            </w:pPr>
            <w:r w:rsidRPr="00644507">
              <w:rPr>
                <w:rFonts w:ascii="Calibri" w:eastAsia="Times New Roman" w:hAnsi="Calibri" w:cs="Times New Roman"/>
                <w:color w:val="000000"/>
                <w:sz w:val="20"/>
                <w:szCs w:val="20"/>
              </w:rPr>
              <w:t>For Entering Freshman Students:</w:t>
            </w:r>
          </w:p>
          <w:p w:rsidR="00644507" w:rsidRPr="00644507" w:rsidRDefault="00644507" w:rsidP="00644507">
            <w:pPr>
              <w:numPr>
                <w:ilvl w:val="1"/>
                <w:numId w:val="22"/>
              </w:numPr>
              <w:tabs>
                <w:tab w:val="num" w:pos="1440"/>
              </w:tabs>
              <w:spacing w:after="0" w:line="240" w:lineRule="auto"/>
              <w:rPr>
                <w:rFonts w:ascii="Calibri" w:eastAsia="Times New Roman" w:hAnsi="Calibri" w:cs="Times New Roman"/>
                <w:color w:val="000000"/>
                <w:sz w:val="20"/>
                <w:szCs w:val="20"/>
              </w:rPr>
            </w:pPr>
            <w:r w:rsidRPr="00644507">
              <w:rPr>
                <w:rFonts w:ascii="Calibri" w:eastAsia="Times New Roman" w:hAnsi="Calibri" w:cs="Times New Roman"/>
                <w:color w:val="000000"/>
                <w:sz w:val="20"/>
                <w:szCs w:val="20"/>
              </w:rPr>
              <w:t xml:space="preserve">Please provide proof of </w:t>
            </w:r>
            <w:r w:rsidR="00B61F84">
              <w:rPr>
                <w:rFonts w:ascii="Calibri" w:eastAsia="Times New Roman" w:hAnsi="Calibri" w:cs="Times New Roman"/>
                <w:color w:val="000000"/>
                <w:sz w:val="20"/>
                <w:szCs w:val="20"/>
              </w:rPr>
              <w:t>acceptance/</w:t>
            </w:r>
            <w:r w:rsidRPr="00644507">
              <w:rPr>
                <w:rFonts w:ascii="Calibri" w:eastAsia="Times New Roman" w:hAnsi="Calibri" w:cs="Times New Roman"/>
                <w:color w:val="000000"/>
                <w:sz w:val="20"/>
                <w:szCs w:val="20"/>
              </w:rPr>
              <w:t>enrollment at a TMCF member-school as an incoming freshman during the 2020-2021 Academic School Year</w:t>
            </w:r>
          </w:p>
          <w:p w:rsidR="00644507" w:rsidRPr="00644507" w:rsidRDefault="00644507" w:rsidP="00644507">
            <w:pPr>
              <w:numPr>
                <w:ilvl w:val="0"/>
                <w:numId w:val="23"/>
              </w:numPr>
              <w:tabs>
                <w:tab w:val="num" w:pos="720"/>
              </w:tabs>
              <w:spacing w:after="0" w:line="240" w:lineRule="auto"/>
              <w:rPr>
                <w:rFonts w:ascii="Calibri" w:eastAsia="Times New Roman" w:hAnsi="Calibri" w:cs="Times New Roman"/>
                <w:color w:val="000000"/>
                <w:sz w:val="20"/>
                <w:szCs w:val="20"/>
              </w:rPr>
            </w:pPr>
            <w:r w:rsidRPr="00644507">
              <w:rPr>
                <w:rFonts w:ascii="Calibri" w:eastAsia="Times New Roman" w:hAnsi="Calibri" w:cs="Times New Roman"/>
                <w:color w:val="000000"/>
                <w:sz w:val="20"/>
                <w:szCs w:val="20"/>
              </w:rPr>
              <w:t>Current cumulative grade point average of 3.0 or higher</w:t>
            </w:r>
          </w:p>
          <w:p w:rsidR="00644507" w:rsidRPr="00644507" w:rsidRDefault="00644507" w:rsidP="00644507">
            <w:pPr>
              <w:numPr>
                <w:ilvl w:val="0"/>
                <w:numId w:val="23"/>
              </w:numPr>
              <w:tabs>
                <w:tab w:val="num" w:pos="720"/>
              </w:tabs>
              <w:spacing w:after="0" w:line="240" w:lineRule="auto"/>
              <w:rPr>
                <w:rFonts w:ascii="Calibri" w:eastAsia="Times New Roman" w:hAnsi="Calibri" w:cs="Times New Roman"/>
                <w:color w:val="000000"/>
                <w:sz w:val="20"/>
                <w:szCs w:val="20"/>
              </w:rPr>
            </w:pPr>
            <w:r w:rsidRPr="00644507">
              <w:rPr>
                <w:rFonts w:ascii="Calibri" w:eastAsia="Times New Roman" w:hAnsi="Calibri" w:cs="Times New Roman"/>
                <w:color w:val="000000"/>
                <w:sz w:val="20"/>
                <w:szCs w:val="20"/>
              </w:rPr>
              <w:t>Demonstrate financial need</w:t>
            </w:r>
          </w:p>
          <w:p w:rsidR="00644507" w:rsidRPr="00644507" w:rsidRDefault="00644507" w:rsidP="00644507">
            <w:pPr>
              <w:numPr>
                <w:ilvl w:val="0"/>
                <w:numId w:val="23"/>
              </w:numPr>
              <w:tabs>
                <w:tab w:val="num" w:pos="720"/>
              </w:tabs>
              <w:spacing w:after="0" w:line="240" w:lineRule="auto"/>
              <w:rPr>
                <w:rFonts w:ascii="Calibri" w:eastAsia="Times New Roman" w:hAnsi="Calibri" w:cs="Times New Roman"/>
                <w:color w:val="000000"/>
                <w:sz w:val="20"/>
                <w:szCs w:val="20"/>
              </w:rPr>
            </w:pPr>
            <w:r w:rsidRPr="00644507">
              <w:rPr>
                <w:rFonts w:ascii="Calibri" w:eastAsia="Times New Roman" w:hAnsi="Calibri" w:cs="Times New Roman"/>
                <w:color w:val="000000"/>
                <w:sz w:val="20"/>
                <w:szCs w:val="20"/>
              </w:rPr>
              <w:t>Demonstrate leadership ability through a variety of measures</w:t>
            </w:r>
          </w:p>
          <w:p w:rsidR="00644507" w:rsidRPr="00644507" w:rsidRDefault="00644507" w:rsidP="00644507">
            <w:pPr>
              <w:numPr>
                <w:ilvl w:val="0"/>
                <w:numId w:val="23"/>
              </w:numPr>
              <w:tabs>
                <w:tab w:val="num" w:pos="720"/>
              </w:tabs>
              <w:spacing w:after="0" w:line="240" w:lineRule="auto"/>
              <w:rPr>
                <w:rFonts w:ascii="Calibri" w:eastAsia="Times New Roman" w:hAnsi="Calibri" w:cs="Times New Roman"/>
                <w:color w:val="000000"/>
                <w:sz w:val="20"/>
                <w:szCs w:val="20"/>
              </w:rPr>
            </w:pPr>
            <w:r w:rsidRPr="00644507">
              <w:rPr>
                <w:rFonts w:ascii="Calibri" w:eastAsia="Times New Roman" w:hAnsi="Calibri" w:cs="Times New Roman"/>
                <w:color w:val="000000"/>
                <w:sz w:val="20"/>
                <w:szCs w:val="20"/>
              </w:rPr>
              <w:t>U.S. Citizen or legal permanent resident with valid permanent resident card or passport stamped I-551</w:t>
            </w:r>
          </w:p>
          <w:p w:rsidR="00B02638" w:rsidRPr="00644507" w:rsidRDefault="00644507" w:rsidP="00644507">
            <w:pPr>
              <w:numPr>
                <w:ilvl w:val="0"/>
                <w:numId w:val="24"/>
              </w:num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For entering Freshman Students, p</w:t>
            </w:r>
            <w:r w:rsidRPr="00644507">
              <w:rPr>
                <w:rFonts w:ascii="Calibri" w:eastAsia="Times New Roman" w:hAnsi="Calibri" w:cs="Times New Roman"/>
                <w:color w:val="000000"/>
                <w:sz w:val="20"/>
                <w:szCs w:val="20"/>
              </w:rPr>
              <w:t>rovide the high school transcript (official or unofficial) for your most recently completed academic term- this should include your end of Fall 2019 cumulative grades</w:t>
            </w:r>
          </w:p>
        </w:tc>
        <w:tc>
          <w:tcPr>
            <w:tcW w:w="1530" w:type="dxa"/>
            <w:shd w:val="clear" w:color="auto" w:fill="auto"/>
          </w:tcPr>
          <w:p w:rsidR="00B02638" w:rsidRDefault="0074228C"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March 30th</w:t>
            </w:r>
          </w:p>
        </w:tc>
        <w:tc>
          <w:tcPr>
            <w:tcW w:w="2043" w:type="dxa"/>
            <w:shd w:val="clear" w:color="auto" w:fill="auto"/>
          </w:tcPr>
          <w:p w:rsidR="00B02638" w:rsidRDefault="00817EDB" w:rsidP="006F3810">
            <w:pPr>
              <w:spacing w:after="0" w:line="240" w:lineRule="auto"/>
            </w:pPr>
            <w:hyperlink r:id="rId31" w:history="1">
              <w:r w:rsidR="0074228C">
                <w:rPr>
                  <w:rStyle w:val="Hyperlink"/>
                </w:rPr>
                <w:t>https://www.tmcf.org/students-alumni/scholarship/tmcf-all-around-scholarship/</w:t>
              </w:r>
            </w:hyperlink>
          </w:p>
        </w:tc>
      </w:tr>
      <w:tr w:rsidR="006F3810" w:rsidRPr="003C077B" w:rsidTr="00042CAA">
        <w:trPr>
          <w:trHeight w:val="620"/>
        </w:trPr>
        <w:tc>
          <w:tcPr>
            <w:tcW w:w="2304" w:type="dxa"/>
            <w:shd w:val="clear" w:color="auto" w:fill="auto"/>
          </w:tcPr>
          <w:p w:rsidR="006F3810" w:rsidRPr="00435B71" w:rsidRDefault="006F3810" w:rsidP="006F3810">
            <w:pPr>
              <w:spacing w:after="0" w:line="240" w:lineRule="auto"/>
              <w:rPr>
                <w:rFonts w:cstheme="minorHAnsi"/>
                <w:sz w:val="20"/>
                <w:szCs w:val="20"/>
              </w:rPr>
            </w:pPr>
            <w:r w:rsidRPr="00435B71">
              <w:rPr>
                <w:rFonts w:cstheme="minorHAnsi"/>
                <w:sz w:val="20"/>
                <w:szCs w:val="20"/>
              </w:rPr>
              <w:t>Alpha Kappa Alpha Sorority, Inc.-Omicron Eta Omega Scholarship</w:t>
            </w:r>
          </w:p>
        </w:tc>
        <w:tc>
          <w:tcPr>
            <w:tcW w:w="1206" w:type="dxa"/>
            <w:shd w:val="clear" w:color="auto" w:fill="auto"/>
          </w:tcPr>
          <w:p w:rsidR="006F3810" w:rsidRPr="003C077B" w:rsidRDefault="006F381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Varies</w:t>
            </w:r>
            <w:r w:rsidR="000742BE">
              <w:rPr>
                <w:rFonts w:ascii="Calibri" w:eastAsia="Times New Roman" w:hAnsi="Calibri" w:cs="Times New Roman"/>
                <w:color w:val="000000"/>
                <w:sz w:val="20"/>
                <w:szCs w:val="20"/>
              </w:rPr>
              <w:t>-between $500-$3000</w:t>
            </w:r>
          </w:p>
        </w:tc>
        <w:tc>
          <w:tcPr>
            <w:tcW w:w="3960" w:type="dxa"/>
            <w:shd w:val="clear" w:color="auto" w:fill="auto"/>
          </w:tcPr>
          <w:p w:rsidR="000742BE" w:rsidRPr="000742BE" w:rsidRDefault="000742BE" w:rsidP="000742BE">
            <w:pPr>
              <w:spacing w:after="0" w:line="240" w:lineRule="auto"/>
              <w:rPr>
                <w:rFonts w:ascii="Calibri" w:eastAsia="Times New Roman" w:hAnsi="Calibri" w:cs="Times New Roman"/>
                <w:color w:val="000000"/>
                <w:sz w:val="20"/>
                <w:szCs w:val="20"/>
              </w:rPr>
            </w:pPr>
            <w:r w:rsidRPr="000742BE">
              <w:rPr>
                <w:rFonts w:ascii="Calibri" w:eastAsia="Times New Roman" w:hAnsi="Calibri" w:cs="Times New Roman"/>
                <w:color w:val="000000"/>
                <w:sz w:val="20"/>
                <w:szCs w:val="20"/>
              </w:rPr>
              <w:t>Applicants must</w:t>
            </w:r>
          </w:p>
          <w:p w:rsidR="000742BE" w:rsidRPr="000742BE" w:rsidRDefault="000742BE" w:rsidP="000742BE">
            <w:pPr>
              <w:numPr>
                <w:ilvl w:val="0"/>
                <w:numId w:val="6"/>
              </w:numPr>
              <w:spacing w:after="0" w:line="240" w:lineRule="auto"/>
              <w:rPr>
                <w:rFonts w:ascii="Calibri" w:eastAsia="Times New Roman" w:hAnsi="Calibri" w:cs="Times New Roman"/>
                <w:color w:val="000000"/>
                <w:sz w:val="20"/>
                <w:szCs w:val="20"/>
              </w:rPr>
            </w:pPr>
            <w:r w:rsidRPr="000742BE">
              <w:rPr>
                <w:rFonts w:ascii="Calibri" w:eastAsia="Times New Roman" w:hAnsi="Calibri" w:cs="Times New Roman"/>
                <w:color w:val="000000"/>
                <w:sz w:val="20"/>
                <w:szCs w:val="20"/>
              </w:rPr>
              <w:t>Be an African American high school senior</w:t>
            </w:r>
          </w:p>
          <w:p w:rsidR="000742BE" w:rsidRPr="000742BE" w:rsidRDefault="000742BE" w:rsidP="000742BE">
            <w:pPr>
              <w:numPr>
                <w:ilvl w:val="0"/>
                <w:numId w:val="6"/>
              </w:numPr>
              <w:spacing w:after="0" w:line="240" w:lineRule="auto"/>
              <w:rPr>
                <w:rFonts w:ascii="Calibri" w:eastAsia="Times New Roman" w:hAnsi="Calibri" w:cs="Times New Roman"/>
                <w:color w:val="000000"/>
                <w:sz w:val="20"/>
                <w:szCs w:val="20"/>
              </w:rPr>
            </w:pPr>
            <w:r w:rsidRPr="000742BE">
              <w:rPr>
                <w:rFonts w:ascii="Calibri" w:eastAsia="Times New Roman" w:hAnsi="Calibri" w:cs="Times New Roman"/>
                <w:color w:val="000000"/>
                <w:sz w:val="20"/>
                <w:szCs w:val="20"/>
              </w:rPr>
              <w:t>Have a cumulative G.P.A of 3.0 or better on a 4.0 scale</w:t>
            </w:r>
          </w:p>
          <w:p w:rsidR="000742BE" w:rsidRPr="000742BE" w:rsidRDefault="000742BE" w:rsidP="000742BE">
            <w:pPr>
              <w:numPr>
                <w:ilvl w:val="0"/>
                <w:numId w:val="6"/>
              </w:numPr>
              <w:spacing w:after="0" w:line="240" w:lineRule="auto"/>
              <w:rPr>
                <w:rFonts w:ascii="Calibri" w:eastAsia="Times New Roman" w:hAnsi="Calibri" w:cs="Times New Roman"/>
                <w:color w:val="000000"/>
                <w:sz w:val="20"/>
                <w:szCs w:val="20"/>
              </w:rPr>
            </w:pPr>
            <w:r w:rsidRPr="000742BE">
              <w:rPr>
                <w:rFonts w:ascii="Calibri" w:eastAsia="Times New Roman" w:hAnsi="Calibri" w:cs="Times New Roman"/>
                <w:color w:val="000000"/>
                <w:sz w:val="20"/>
                <w:szCs w:val="20"/>
              </w:rPr>
              <w:t>Be attending a four-year college in the 2020 fall semester</w:t>
            </w:r>
          </w:p>
          <w:p w:rsidR="006F3810" w:rsidRPr="00B357C8" w:rsidRDefault="000742BE" w:rsidP="006F3810">
            <w:pPr>
              <w:numPr>
                <w:ilvl w:val="0"/>
                <w:numId w:val="6"/>
              </w:numPr>
              <w:spacing w:after="0" w:line="240" w:lineRule="auto"/>
              <w:rPr>
                <w:rFonts w:ascii="Calibri" w:eastAsia="Times New Roman" w:hAnsi="Calibri" w:cs="Times New Roman"/>
                <w:color w:val="000000"/>
                <w:sz w:val="20"/>
                <w:szCs w:val="20"/>
              </w:rPr>
            </w:pPr>
            <w:r w:rsidRPr="000742BE">
              <w:rPr>
                <w:rFonts w:ascii="Calibri" w:eastAsia="Times New Roman" w:hAnsi="Calibri" w:cs="Times New Roman"/>
                <w:color w:val="000000"/>
                <w:sz w:val="20"/>
                <w:szCs w:val="20"/>
              </w:rPr>
              <w:t>Be a resident of the St. Louis metropolitan area (St. Louis city, the Missouri counties of St. Louis, St. Charles, Jefferson, Franklin, Warren or Lincoln, or the Illinois counties of Madison, St. Clair, Monroe, Bond, Calhoun, Clinton, Jersey or Macoupin)</w:t>
            </w:r>
          </w:p>
        </w:tc>
        <w:tc>
          <w:tcPr>
            <w:tcW w:w="1530" w:type="dxa"/>
            <w:shd w:val="clear" w:color="auto" w:fill="auto"/>
          </w:tcPr>
          <w:p w:rsidR="006F3810" w:rsidRPr="003C077B" w:rsidRDefault="006F381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March 31st</w:t>
            </w:r>
          </w:p>
        </w:tc>
        <w:tc>
          <w:tcPr>
            <w:tcW w:w="2043" w:type="dxa"/>
            <w:shd w:val="clear" w:color="auto" w:fill="auto"/>
          </w:tcPr>
          <w:p w:rsidR="006F3810" w:rsidRPr="003C077B" w:rsidRDefault="00817EDB" w:rsidP="006F3810">
            <w:pPr>
              <w:spacing w:after="0" w:line="240" w:lineRule="auto"/>
              <w:rPr>
                <w:rFonts w:ascii="Calibri" w:eastAsia="Times New Roman" w:hAnsi="Calibri" w:cs="Times New Roman"/>
                <w:color w:val="0000FF"/>
                <w:sz w:val="20"/>
                <w:szCs w:val="20"/>
                <w:u w:val="single"/>
              </w:rPr>
            </w:pPr>
            <w:hyperlink r:id="rId32" w:history="1">
              <w:r w:rsidR="006F3810" w:rsidRPr="00435B71">
                <w:rPr>
                  <w:rStyle w:val="Hyperlink"/>
                  <w:rFonts w:ascii="Calibri" w:eastAsia="Times New Roman" w:hAnsi="Calibri" w:cs="Times New Roman"/>
                  <w:sz w:val="20"/>
                  <w:szCs w:val="20"/>
                </w:rPr>
                <w:t>https://stlouisgraduates.academicworks.com/opportunities/3142</w:t>
              </w:r>
            </w:hyperlink>
          </w:p>
        </w:tc>
      </w:tr>
      <w:tr w:rsidR="006F3810" w:rsidRPr="003C077B" w:rsidTr="0031380C">
        <w:trPr>
          <w:trHeight w:val="1070"/>
        </w:trPr>
        <w:tc>
          <w:tcPr>
            <w:tcW w:w="2304" w:type="dxa"/>
            <w:shd w:val="clear" w:color="auto" w:fill="auto"/>
          </w:tcPr>
          <w:p w:rsidR="006F3810" w:rsidRPr="00435B71" w:rsidRDefault="006F3810" w:rsidP="006F3810">
            <w:pPr>
              <w:spacing w:after="0" w:line="240" w:lineRule="auto"/>
              <w:rPr>
                <w:rFonts w:cstheme="minorHAnsi"/>
                <w:sz w:val="20"/>
                <w:szCs w:val="20"/>
              </w:rPr>
            </w:pPr>
            <w:r w:rsidRPr="0022525F">
              <w:rPr>
                <w:rFonts w:cstheme="minorHAnsi"/>
                <w:sz w:val="20"/>
                <w:szCs w:val="20"/>
              </w:rPr>
              <w:t>Delta Sigma Theta Sorority, Inc.-Metropolitan Alumnae Chapter (Elaine M. Diggs Scholarship)</w:t>
            </w:r>
          </w:p>
        </w:tc>
        <w:tc>
          <w:tcPr>
            <w:tcW w:w="1206" w:type="dxa"/>
            <w:shd w:val="clear" w:color="auto" w:fill="auto"/>
          </w:tcPr>
          <w:p w:rsidR="006F3810" w:rsidRPr="003C077B" w:rsidRDefault="00E53A92"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$1,000</w:t>
            </w:r>
          </w:p>
        </w:tc>
        <w:tc>
          <w:tcPr>
            <w:tcW w:w="3960" w:type="dxa"/>
            <w:shd w:val="clear" w:color="auto" w:fill="auto"/>
          </w:tcPr>
          <w:p w:rsidR="00E53A92" w:rsidRDefault="00E53A92" w:rsidP="006F3810">
            <w:pPr>
              <w:spacing w:after="0" w:line="240" w:lineRule="auto"/>
              <w:rPr>
                <w:rFonts w:ascii="Calibri" w:eastAsia="Times New Roman" w:hAnsi="Calibri" w:cs="Times New Roman"/>
                <w:color w:val="000000"/>
                <w:sz w:val="20"/>
                <w:szCs w:val="20"/>
              </w:rPr>
            </w:pPr>
            <w:r w:rsidRPr="00E53A92">
              <w:rPr>
                <w:rFonts w:ascii="Calibri" w:eastAsia="Times New Roman" w:hAnsi="Calibri" w:cs="Times New Roman"/>
                <w:color w:val="000000"/>
                <w:sz w:val="20"/>
                <w:szCs w:val="20"/>
              </w:rPr>
              <w:t xml:space="preserve">•Female, or identify as female, high school senior </w:t>
            </w:r>
          </w:p>
          <w:p w:rsidR="00E53A92" w:rsidRDefault="00E53A92" w:rsidP="006F3810">
            <w:pPr>
              <w:spacing w:after="0" w:line="240" w:lineRule="auto"/>
              <w:rPr>
                <w:rFonts w:ascii="Calibri" w:eastAsia="Times New Roman" w:hAnsi="Calibri" w:cs="Times New Roman"/>
                <w:color w:val="000000"/>
                <w:sz w:val="20"/>
                <w:szCs w:val="20"/>
              </w:rPr>
            </w:pPr>
            <w:r w:rsidRPr="00E53A92">
              <w:rPr>
                <w:rFonts w:ascii="Calibri" w:eastAsia="Times New Roman" w:hAnsi="Calibri" w:cs="Times New Roman"/>
                <w:color w:val="000000"/>
                <w:sz w:val="20"/>
                <w:szCs w:val="20"/>
              </w:rPr>
              <w:t xml:space="preserve">• Acceptance to 4-year college/university or 2-year community college </w:t>
            </w:r>
          </w:p>
          <w:p w:rsidR="00E53A92" w:rsidRDefault="00E53A92" w:rsidP="006F3810">
            <w:pPr>
              <w:spacing w:after="0" w:line="240" w:lineRule="auto"/>
              <w:rPr>
                <w:rFonts w:ascii="Calibri" w:eastAsia="Times New Roman" w:hAnsi="Calibri" w:cs="Times New Roman"/>
                <w:color w:val="000000"/>
                <w:sz w:val="20"/>
                <w:szCs w:val="20"/>
              </w:rPr>
            </w:pPr>
            <w:r w:rsidRPr="00E53A92">
              <w:rPr>
                <w:rFonts w:ascii="Calibri" w:eastAsia="Times New Roman" w:hAnsi="Calibri" w:cs="Times New Roman"/>
                <w:color w:val="000000"/>
                <w:sz w:val="20"/>
                <w:szCs w:val="20"/>
              </w:rPr>
              <w:t>• Minimum GPA 2.75</w:t>
            </w:r>
          </w:p>
          <w:p w:rsidR="00E53A92" w:rsidRDefault="00E53A92" w:rsidP="006F3810">
            <w:pPr>
              <w:spacing w:after="0" w:line="240" w:lineRule="auto"/>
              <w:rPr>
                <w:rFonts w:ascii="Calibri" w:eastAsia="Times New Roman" w:hAnsi="Calibri" w:cs="Times New Roman"/>
                <w:color w:val="000000"/>
                <w:sz w:val="20"/>
                <w:szCs w:val="20"/>
              </w:rPr>
            </w:pPr>
            <w:r w:rsidRPr="00E53A92">
              <w:rPr>
                <w:rFonts w:ascii="Calibri" w:eastAsia="Times New Roman" w:hAnsi="Calibri" w:cs="Times New Roman"/>
                <w:color w:val="000000"/>
                <w:sz w:val="20"/>
                <w:szCs w:val="20"/>
              </w:rPr>
              <w:t xml:space="preserve"> • Minimum 500 word typed personal essay discussing why you should receive scholarship and your career goals </w:t>
            </w:r>
          </w:p>
          <w:p w:rsidR="00E53A92" w:rsidRDefault="00E53A92" w:rsidP="006F3810">
            <w:pPr>
              <w:spacing w:after="0" w:line="240" w:lineRule="auto"/>
              <w:rPr>
                <w:rFonts w:ascii="Calibri" w:eastAsia="Times New Roman" w:hAnsi="Calibri" w:cs="Times New Roman"/>
                <w:color w:val="000000"/>
                <w:sz w:val="20"/>
                <w:szCs w:val="20"/>
              </w:rPr>
            </w:pPr>
            <w:r w:rsidRPr="00E53A92">
              <w:rPr>
                <w:rFonts w:ascii="Calibri" w:eastAsia="Times New Roman" w:hAnsi="Calibri" w:cs="Times New Roman"/>
                <w:color w:val="000000"/>
                <w:sz w:val="20"/>
                <w:szCs w:val="20"/>
              </w:rPr>
              <w:t>• Current Official High Scho</w:t>
            </w:r>
            <w:r>
              <w:rPr>
                <w:rFonts w:ascii="Calibri" w:eastAsia="Times New Roman" w:hAnsi="Calibri" w:cs="Times New Roman"/>
                <w:color w:val="000000"/>
                <w:sz w:val="20"/>
                <w:szCs w:val="20"/>
              </w:rPr>
              <w:t>ol Transcript (Fall/Winter 2019</w:t>
            </w:r>
          </w:p>
          <w:p w:rsidR="00E53A92" w:rsidRDefault="00E53A92" w:rsidP="006F3810">
            <w:pPr>
              <w:spacing w:after="0" w:line="240" w:lineRule="auto"/>
              <w:rPr>
                <w:rFonts w:ascii="Calibri" w:eastAsia="Times New Roman" w:hAnsi="Calibri" w:cs="Times New Roman"/>
                <w:color w:val="000000"/>
                <w:sz w:val="20"/>
                <w:szCs w:val="20"/>
              </w:rPr>
            </w:pPr>
            <w:r w:rsidRPr="00E53A92">
              <w:rPr>
                <w:rFonts w:ascii="Calibri" w:eastAsia="Times New Roman" w:hAnsi="Calibri" w:cs="Times New Roman"/>
                <w:color w:val="000000"/>
                <w:sz w:val="20"/>
                <w:szCs w:val="20"/>
              </w:rPr>
              <w:t xml:space="preserve"> • Minimum 40 hours community service within the last 18 months (to be verified on official letterhead by a supervisor with signature) </w:t>
            </w:r>
          </w:p>
          <w:p w:rsidR="00E53A92" w:rsidRDefault="00E53A92" w:rsidP="006F3810">
            <w:pPr>
              <w:spacing w:after="0" w:line="240" w:lineRule="auto"/>
              <w:rPr>
                <w:rFonts w:ascii="Calibri" w:eastAsia="Times New Roman" w:hAnsi="Calibri" w:cs="Times New Roman"/>
                <w:color w:val="000000"/>
                <w:sz w:val="20"/>
                <w:szCs w:val="20"/>
              </w:rPr>
            </w:pPr>
            <w:r w:rsidRPr="00E53A92">
              <w:rPr>
                <w:rFonts w:ascii="Calibri" w:eastAsia="Times New Roman" w:hAnsi="Calibri" w:cs="Times New Roman"/>
                <w:color w:val="000000"/>
                <w:sz w:val="20"/>
                <w:szCs w:val="20"/>
              </w:rPr>
              <w:lastRenderedPageBreak/>
              <w:t>• 1 letter of recommendation from a teacher • 4x6 professional photo</w:t>
            </w:r>
          </w:p>
          <w:p w:rsidR="00E53A92" w:rsidRDefault="00E53A92" w:rsidP="006F3810">
            <w:pPr>
              <w:spacing w:after="0" w:line="240" w:lineRule="auto"/>
              <w:rPr>
                <w:rFonts w:ascii="Calibri" w:eastAsia="Times New Roman" w:hAnsi="Calibri" w:cs="Times New Roman"/>
                <w:color w:val="000000"/>
                <w:sz w:val="20"/>
                <w:szCs w:val="20"/>
              </w:rPr>
            </w:pPr>
            <w:r w:rsidRPr="00E53A92">
              <w:rPr>
                <w:rFonts w:ascii="Calibri" w:eastAsia="Times New Roman" w:hAnsi="Calibri" w:cs="Times New Roman"/>
                <w:color w:val="000000"/>
                <w:sz w:val="20"/>
                <w:szCs w:val="20"/>
              </w:rPr>
              <w:t xml:space="preserve"> • Resident of St. Louis Metropolitan area </w:t>
            </w:r>
          </w:p>
          <w:p w:rsidR="006F3810" w:rsidRPr="003C077B" w:rsidRDefault="00E53A92" w:rsidP="006F3810">
            <w:pPr>
              <w:spacing w:after="0" w:line="240" w:lineRule="auto"/>
              <w:rPr>
                <w:rFonts w:ascii="Calibri" w:eastAsia="Times New Roman" w:hAnsi="Calibri" w:cs="Times New Roman"/>
                <w:color w:val="000000"/>
                <w:sz w:val="20"/>
                <w:szCs w:val="20"/>
              </w:rPr>
            </w:pPr>
            <w:r w:rsidRPr="00E53A92">
              <w:rPr>
                <w:rFonts w:ascii="Calibri" w:eastAsia="Times New Roman" w:hAnsi="Calibri" w:cs="Times New Roman"/>
                <w:color w:val="000000"/>
                <w:sz w:val="20"/>
                <w:szCs w:val="20"/>
              </w:rPr>
              <w:t>• Mentor or Tutor experience preferred</w:t>
            </w:r>
          </w:p>
        </w:tc>
        <w:tc>
          <w:tcPr>
            <w:tcW w:w="1530" w:type="dxa"/>
            <w:shd w:val="clear" w:color="auto" w:fill="auto"/>
          </w:tcPr>
          <w:p w:rsidR="006F3810" w:rsidRPr="003C077B" w:rsidRDefault="006F381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lastRenderedPageBreak/>
              <w:t>March 31st</w:t>
            </w:r>
          </w:p>
        </w:tc>
        <w:tc>
          <w:tcPr>
            <w:tcW w:w="2043" w:type="dxa"/>
            <w:shd w:val="clear" w:color="auto" w:fill="auto"/>
          </w:tcPr>
          <w:p w:rsidR="006F3810" w:rsidRPr="003C077B" w:rsidRDefault="00817EDB" w:rsidP="006F3810">
            <w:pPr>
              <w:spacing w:after="0" w:line="240" w:lineRule="auto"/>
              <w:rPr>
                <w:rFonts w:ascii="Calibri" w:eastAsia="Times New Roman" w:hAnsi="Calibri" w:cs="Times New Roman"/>
                <w:color w:val="0000FF"/>
                <w:sz w:val="20"/>
                <w:szCs w:val="20"/>
                <w:u w:val="single"/>
              </w:rPr>
            </w:pPr>
            <w:hyperlink r:id="rId33" w:history="1">
              <w:r w:rsidR="00E53A92" w:rsidRPr="00E53A92">
                <w:rPr>
                  <w:rStyle w:val="Hyperlink"/>
                  <w:rFonts w:ascii="Calibri" w:eastAsia="Times New Roman" w:hAnsi="Calibri" w:cs="Times New Roman"/>
                  <w:sz w:val="20"/>
                  <w:szCs w:val="20"/>
                </w:rPr>
                <w:t>https://www.dstslmac.com/scholarships</w:t>
              </w:r>
            </w:hyperlink>
          </w:p>
        </w:tc>
      </w:tr>
      <w:tr w:rsidR="006F3810" w:rsidRPr="003C077B" w:rsidTr="00042CAA">
        <w:trPr>
          <w:trHeight w:val="1302"/>
        </w:trPr>
        <w:tc>
          <w:tcPr>
            <w:tcW w:w="2304" w:type="dxa"/>
            <w:shd w:val="clear" w:color="auto" w:fill="auto"/>
          </w:tcPr>
          <w:p w:rsidR="006F3810" w:rsidRPr="0022525F" w:rsidRDefault="006F3810" w:rsidP="006F3810">
            <w:pPr>
              <w:spacing w:after="0" w:line="240" w:lineRule="auto"/>
              <w:rPr>
                <w:rFonts w:cstheme="minorHAnsi"/>
                <w:sz w:val="20"/>
                <w:szCs w:val="20"/>
              </w:rPr>
            </w:pPr>
            <w:r w:rsidRPr="0022525F">
              <w:rPr>
                <w:rFonts w:cstheme="minorHAnsi"/>
                <w:sz w:val="20"/>
                <w:szCs w:val="20"/>
              </w:rPr>
              <w:t>Missouri Insurance Education Foundation</w:t>
            </w:r>
          </w:p>
        </w:tc>
        <w:tc>
          <w:tcPr>
            <w:tcW w:w="1206" w:type="dxa"/>
            <w:shd w:val="clear" w:color="auto" w:fill="auto"/>
          </w:tcPr>
          <w:p w:rsidR="006F3810" w:rsidRPr="003C077B" w:rsidRDefault="00E53A92"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$1,500</w:t>
            </w:r>
          </w:p>
        </w:tc>
        <w:tc>
          <w:tcPr>
            <w:tcW w:w="3960" w:type="dxa"/>
            <w:shd w:val="clear" w:color="auto" w:fill="auto"/>
          </w:tcPr>
          <w:p w:rsidR="00E53A92" w:rsidRPr="00E53A92" w:rsidRDefault="00E53A92" w:rsidP="00E53A92">
            <w:pPr>
              <w:numPr>
                <w:ilvl w:val="0"/>
                <w:numId w:val="7"/>
              </w:numPr>
              <w:spacing w:after="0" w:line="240" w:lineRule="auto"/>
              <w:rPr>
                <w:rFonts w:ascii="Calibri" w:eastAsia="Times New Roman" w:hAnsi="Calibri" w:cs="Times New Roman"/>
                <w:color w:val="000000"/>
                <w:sz w:val="20"/>
                <w:szCs w:val="20"/>
              </w:rPr>
            </w:pPr>
            <w:r w:rsidRPr="00E53A92">
              <w:rPr>
                <w:rFonts w:ascii="Calibri" w:eastAsia="Times New Roman" w:hAnsi="Calibri" w:cs="Times New Roman"/>
                <w:color w:val="000000"/>
                <w:sz w:val="20"/>
                <w:szCs w:val="20"/>
              </w:rPr>
              <w:t>Applicant must be a Missouri resident.</w:t>
            </w:r>
          </w:p>
          <w:p w:rsidR="00E53A92" w:rsidRPr="00E53A92" w:rsidRDefault="00E53A92" w:rsidP="00E53A92">
            <w:pPr>
              <w:numPr>
                <w:ilvl w:val="0"/>
                <w:numId w:val="7"/>
              </w:numPr>
              <w:spacing w:after="0" w:line="240" w:lineRule="auto"/>
              <w:rPr>
                <w:rFonts w:ascii="Calibri" w:eastAsia="Times New Roman" w:hAnsi="Calibri" w:cs="Times New Roman"/>
                <w:color w:val="000000"/>
                <w:sz w:val="20"/>
                <w:szCs w:val="20"/>
              </w:rPr>
            </w:pPr>
            <w:r w:rsidRPr="00E53A92">
              <w:rPr>
                <w:rFonts w:ascii="Calibri" w:eastAsia="Times New Roman" w:hAnsi="Calibri" w:cs="Times New Roman"/>
                <w:color w:val="000000"/>
                <w:sz w:val="20"/>
                <w:szCs w:val="20"/>
              </w:rPr>
              <w:t>Applicant must be a graduating high school senior in the year of the award.</w:t>
            </w:r>
          </w:p>
          <w:p w:rsidR="00E53A92" w:rsidRPr="00E53A92" w:rsidRDefault="00E53A92" w:rsidP="00E53A92">
            <w:pPr>
              <w:numPr>
                <w:ilvl w:val="0"/>
                <w:numId w:val="7"/>
              </w:numPr>
              <w:spacing w:after="0" w:line="240" w:lineRule="auto"/>
              <w:rPr>
                <w:rFonts w:ascii="Calibri" w:eastAsia="Times New Roman" w:hAnsi="Calibri" w:cs="Times New Roman"/>
                <w:color w:val="000000"/>
                <w:sz w:val="20"/>
                <w:szCs w:val="20"/>
              </w:rPr>
            </w:pPr>
            <w:r w:rsidRPr="00E53A92">
              <w:rPr>
                <w:rFonts w:ascii="Calibri" w:eastAsia="Times New Roman" w:hAnsi="Calibri" w:cs="Times New Roman"/>
                <w:color w:val="000000"/>
                <w:sz w:val="20"/>
                <w:szCs w:val="20"/>
              </w:rPr>
              <w:t>Applicant must be a full-time Missouri college/university freshman in the coming academic year with an interest or intent to pursue an insurance, risk management, or actuarial science course of study in an accredited Missouri college or university.</w:t>
            </w:r>
          </w:p>
          <w:p w:rsidR="00E53A92" w:rsidRPr="00E53A92" w:rsidRDefault="00E53A92" w:rsidP="006E2604">
            <w:pPr>
              <w:numPr>
                <w:ilvl w:val="0"/>
                <w:numId w:val="7"/>
              </w:numPr>
              <w:spacing w:after="0" w:line="240" w:lineRule="auto"/>
              <w:rPr>
                <w:rFonts w:ascii="Calibri" w:eastAsia="Times New Roman" w:hAnsi="Calibri" w:cs="Times New Roman"/>
                <w:color w:val="000000"/>
                <w:sz w:val="20"/>
                <w:szCs w:val="20"/>
              </w:rPr>
            </w:pPr>
            <w:r w:rsidRPr="00E53A92">
              <w:rPr>
                <w:rFonts w:ascii="Calibri" w:eastAsia="Times New Roman" w:hAnsi="Calibri" w:cs="Times New Roman"/>
                <w:color w:val="000000"/>
                <w:sz w:val="20"/>
                <w:szCs w:val="20"/>
              </w:rPr>
              <w:t>Applicant must demonstrate scholarship -- in the complete sense -- consistent with capacity and circumstances</w:t>
            </w:r>
          </w:p>
          <w:p w:rsidR="006F3810" w:rsidRPr="003C077B" w:rsidRDefault="006F3810" w:rsidP="006F3810">
            <w:pPr>
              <w:spacing w:after="0" w:line="240" w:lineRule="auto"/>
              <w:rPr>
                <w:rFonts w:ascii="Calibri" w:eastAsia="Times New Roman" w:hAnsi="Calibri" w:cs="Times New Roman"/>
                <w:color w:val="000000"/>
                <w:sz w:val="20"/>
                <w:szCs w:val="20"/>
              </w:rPr>
            </w:pPr>
          </w:p>
        </w:tc>
        <w:tc>
          <w:tcPr>
            <w:tcW w:w="1530" w:type="dxa"/>
            <w:shd w:val="clear" w:color="auto" w:fill="auto"/>
          </w:tcPr>
          <w:p w:rsidR="006F3810" w:rsidRPr="003C077B" w:rsidRDefault="006F381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March 31st</w:t>
            </w:r>
          </w:p>
        </w:tc>
        <w:tc>
          <w:tcPr>
            <w:tcW w:w="2043" w:type="dxa"/>
            <w:shd w:val="clear" w:color="auto" w:fill="auto"/>
          </w:tcPr>
          <w:p w:rsidR="006F3810" w:rsidRDefault="00817EDB" w:rsidP="006F3810">
            <w:pPr>
              <w:spacing w:after="0" w:line="240" w:lineRule="auto"/>
              <w:rPr>
                <w:rFonts w:ascii="Calibri" w:eastAsia="Times New Roman" w:hAnsi="Calibri" w:cs="Times New Roman"/>
              </w:rPr>
            </w:pPr>
            <w:hyperlink r:id="rId34" w:history="1">
              <w:r w:rsidR="00930FFE" w:rsidRPr="00876F97">
                <w:rPr>
                  <w:rStyle w:val="Hyperlink"/>
                  <w:rFonts w:ascii="Calibri" w:eastAsia="Times New Roman" w:hAnsi="Calibri" w:cs="Times New Roman"/>
                </w:rPr>
                <w:t>Https://www.slps.org/Page/843</w:t>
              </w:r>
            </w:hyperlink>
          </w:p>
          <w:p w:rsidR="00930FFE" w:rsidRPr="003C077B" w:rsidRDefault="00930FFE" w:rsidP="006F3810">
            <w:pPr>
              <w:spacing w:after="0" w:line="240" w:lineRule="auto"/>
              <w:rPr>
                <w:rFonts w:ascii="Calibri" w:eastAsia="Times New Roman" w:hAnsi="Calibri" w:cs="Times New Roman"/>
                <w:color w:val="0000FF"/>
                <w:sz w:val="20"/>
                <w:szCs w:val="20"/>
                <w:u w:val="single"/>
              </w:rPr>
            </w:pPr>
          </w:p>
        </w:tc>
      </w:tr>
      <w:tr w:rsidR="009D43D4" w:rsidRPr="003C077B" w:rsidTr="00042CAA">
        <w:trPr>
          <w:trHeight w:val="3590"/>
        </w:trPr>
        <w:tc>
          <w:tcPr>
            <w:tcW w:w="2304" w:type="dxa"/>
            <w:shd w:val="clear" w:color="auto" w:fill="auto"/>
          </w:tcPr>
          <w:p w:rsidR="009D43D4" w:rsidRPr="0022525F" w:rsidRDefault="009D43D4" w:rsidP="006F3810">
            <w:pPr>
              <w:spacing w:after="0" w:line="240" w:lineRule="auto"/>
              <w:rPr>
                <w:rFonts w:cstheme="minorHAnsi"/>
                <w:sz w:val="20"/>
                <w:szCs w:val="20"/>
              </w:rPr>
            </w:pPr>
            <w:r>
              <w:rPr>
                <w:rFonts w:cstheme="minorHAnsi"/>
                <w:sz w:val="20"/>
                <w:szCs w:val="20"/>
              </w:rPr>
              <w:t>Magellan Health</w:t>
            </w:r>
          </w:p>
        </w:tc>
        <w:tc>
          <w:tcPr>
            <w:tcW w:w="1206" w:type="dxa"/>
            <w:shd w:val="clear" w:color="auto" w:fill="auto"/>
          </w:tcPr>
          <w:p w:rsidR="009D43D4" w:rsidRDefault="009D43D4"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$2,000</w:t>
            </w:r>
          </w:p>
        </w:tc>
        <w:tc>
          <w:tcPr>
            <w:tcW w:w="3960" w:type="dxa"/>
            <w:shd w:val="clear" w:color="auto" w:fill="auto"/>
          </w:tcPr>
          <w:p w:rsidR="009D43D4" w:rsidRPr="006E2604" w:rsidRDefault="009F0604" w:rsidP="006E2604">
            <w:pPr>
              <w:pStyle w:val="ListParagraph"/>
              <w:numPr>
                <w:ilvl w:val="0"/>
                <w:numId w:val="10"/>
              </w:num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w:t>
            </w:r>
            <w:r w:rsidR="009D43D4" w:rsidRPr="006E2604">
              <w:rPr>
                <w:rFonts w:ascii="Calibri" w:eastAsia="Times New Roman" w:hAnsi="Calibri" w:cs="Times New Roman"/>
                <w:color w:val="000000"/>
                <w:sz w:val="20"/>
                <w:szCs w:val="20"/>
              </w:rPr>
              <w:t>re age 23 and under;</w:t>
            </w:r>
          </w:p>
          <w:p w:rsidR="009D43D4" w:rsidRPr="009D43D4" w:rsidRDefault="009F0604" w:rsidP="009D43D4">
            <w:pPr>
              <w:numPr>
                <w:ilvl w:val="0"/>
                <w:numId w:val="8"/>
              </w:numPr>
              <w:tabs>
                <w:tab w:val="num" w:pos="720"/>
              </w:tabs>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w:t>
            </w:r>
            <w:r w:rsidR="009D43D4" w:rsidRPr="009D43D4">
              <w:rPr>
                <w:rFonts w:ascii="Calibri" w:eastAsia="Times New Roman" w:hAnsi="Calibri" w:cs="Times New Roman"/>
                <w:color w:val="000000"/>
                <w:sz w:val="20"/>
                <w:szCs w:val="20"/>
              </w:rPr>
              <w:t>re high school seniors or graduates, including current college students;</w:t>
            </w:r>
          </w:p>
          <w:p w:rsidR="009D43D4" w:rsidRPr="009D43D4" w:rsidRDefault="009F0604" w:rsidP="009D43D4">
            <w:pPr>
              <w:numPr>
                <w:ilvl w:val="0"/>
                <w:numId w:val="8"/>
              </w:numPr>
              <w:tabs>
                <w:tab w:val="num" w:pos="720"/>
              </w:tabs>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W</w:t>
            </w:r>
            <w:r w:rsidR="009D43D4" w:rsidRPr="009D43D4">
              <w:rPr>
                <w:rFonts w:ascii="Calibri" w:eastAsia="Times New Roman" w:hAnsi="Calibri" w:cs="Times New Roman"/>
                <w:color w:val="000000"/>
                <w:sz w:val="20"/>
                <w:szCs w:val="20"/>
              </w:rPr>
              <w:t>ill enroll full-time in an undergraduate program of study at an accredited two-year or four-year college, university, or vocational-technical school for the upcoming academic year;</w:t>
            </w:r>
          </w:p>
          <w:p w:rsidR="009D43D4" w:rsidRPr="006E2604" w:rsidRDefault="006E2604" w:rsidP="006E2604">
            <w:pPr>
              <w:numPr>
                <w:ilvl w:val="0"/>
                <w:numId w:val="8"/>
              </w:numPr>
              <w:spacing w:after="0" w:line="240" w:lineRule="auto"/>
              <w:rPr>
                <w:rFonts w:ascii="Calibri" w:eastAsia="Times New Roman" w:hAnsi="Calibri" w:cs="Times New Roman"/>
                <w:color w:val="000000"/>
                <w:sz w:val="20"/>
                <w:szCs w:val="20"/>
              </w:rPr>
            </w:pPr>
            <w:r w:rsidRPr="009D43D4">
              <w:rPr>
                <w:rFonts w:ascii="Calibri" w:eastAsia="Times New Roman" w:hAnsi="Calibri" w:cs="Times New Roman"/>
                <w:color w:val="000000"/>
                <w:sz w:val="20"/>
                <w:szCs w:val="20"/>
              </w:rPr>
              <w:t>Must</w:t>
            </w:r>
            <w:r w:rsidR="009D43D4" w:rsidRPr="009D43D4">
              <w:rPr>
                <w:rFonts w:ascii="Calibri" w:eastAsia="Times New Roman" w:hAnsi="Calibri" w:cs="Times New Roman"/>
                <w:color w:val="000000"/>
                <w:sz w:val="20"/>
                <w:szCs w:val="20"/>
              </w:rPr>
              <w:t xml:space="preserve"> demonstrate Magellan’s core values of evolving, standing tall, caring, delivering, owning it and winning together.</w:t>
            </w:r>
          </w:p>
        </w:tc>
        <w:tc>
          <w:tcPr>
            <w:tcW w:w="1530" w:type="dxa"/>
            <w:shd w:val="clear" w:color="auto" w:fill="auto"/>
          </w:tcPr>
          <w:p w:rsidR="009D43D4" w:rsidRDefault="009D43D4"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April 1st</w:t>
            </w:r>
          </w:p>
        </w:tc>
        <w:tc>
          <w:tcPr>
            <w:tcW w:w="2043" w:type="dxa"/>
            <w:shd w:val="clear" w:color="auto" w:fill="auto"/>
          </w:tcPr>
          <w:p w:rsidR="009D43D4" w:rsidRDefault="00817EDB" w:rsidP="006F3810">
            <w:pPr>
              <w:spacing w:after="0" w:line="240" w:lineRule="auto"/>
              <w:rPr>
                <w:rFonts w:ascii="Calibri" w:eastAsia="Times New Roman" w:hAnsi="Calibri" w:cs="Times New Roman"/>
              </w:rPr>
            </w:pPr>
            <w:hyperlink r:id="rId35" w:history="1">
              <w:r w:rsidR="009D43D4">
                <w:rPr>
                  <w:rStyle w:val="Hyperlink"/>
                </w:rPr>
                <w:t>https://stlouisgraduates.academicworks.com/opportunities/3368</w:t>
              </w:r>
            </w:hyperlink>
          </w:p>
        </w:tc>
      </w:tr>
      <w:tr w:rsidR="006F3810" w:rsidRPr="003C077B" w:rsidTr="00042CAA">
        <w:trPr>
          <w:trHeight w:val="818"/>
        </w:trPr>
        <w:tc>
          <w:tcPr>
            <w:tcW w:w="2304" w:type="dxa"/>
            <w:shd w:val="clear" w:color="auto" w:fill="auto"/>
          </w:tcPr>
          <w:p w:rsidR="006F3810" w:rsidRPr="0022525F" w:rsidRDefault="006F3810" w:rsidP="006F3810">
            <w:pPr>
              <w:spacing w:after="0" w:line="240" w:lineRule="auto"/>
              <w:rPr>
                <w:rFonts w:cstheme="minorHAnsi"/>
                <w:sz w:val="20"/>
                <w:szCs w:val="20"/>
              </w:rPr>
            </w:pPr>
            <w:r w:rsidRPr="0022525F">
              <w:rPr>
                <w:rFonts w:cstheme="minorHAnsi"/>
                <w:sz w:val="20"/>
                <w:szCs w:val="20"/>
              </w:rPr>
              <w:t>STL Press Club</w:t>
            </w:r>
          </w:p>
        </w:tc>
        <w:tc>
          <w:tcPr>
            <w:tcW w:w="1206" w:type="dxa"/>
            <w:shd w:val="clear" w:color="auto" w:fill="auto"/>
          </w:tcPr>
          <w:p w:rsidR="006F3810" w:rsidRPr="003C077B" w:rsidRDefault="007E2FB8"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$1,000</w:t>
            </w:r>
          </w:p>
        </w:tc>
        <w:tc>
          <w:tcPr>
            <w:tcW w:w="3960" w:type="dxa"/>
            <w:shd w:val="clear" w:color="auto" w:fill="auto"/>
          </w:tcPr>
          <w:p w:rsidR="006F3810" w:rsidRPr="003C077B" w:rsidRDefault="007E2FB8" w:rsidP="006F3810">
            <w:pPr>
              <w:spacing w:after="0" w:line="240" w:lineRule="auto"/>
              <w:rPr>
                <w:rFonts w:ascii="Calibri" w:eastAsia="Times New Roman" w:hAnsi="Calibri" w:cs="Times New Roman"/>
                <w:color w:val="000000"/>
                <w:sz w:val="20"/>
                <w:szCs w:val="20"/>
              </w:rPr>
            </w:pPr>
            <w:r w:rsidRPr="007E2FB8">
              <w:rPr>
                <w:rFonts w:ascii="Calibri" w:eastAsia="Times New Roman" w:hAnsi="Calibri" w:cs="Times New Roman"/>
                <w:color w:val="000000"/>
                <w:sz w:val="20"/>
                <w:szCs w:val="20"/>
              </w:rPr>
              <w:t>For a graduating senior selected by the Missouri Journalism Educators Association</w:t>
            </w:r>
            <w:r>
              <w:rPr>
                <w:rFonts w:ascii="Calibri" w:eastAsia="Times New Roman" w:hAnsi="Calibri" w:cs="Times New Roman"/>
                <w:color w:val="000000"/>
                <w:sz w:val="20"/>
                <w:szCs w:val="20"/>
              </w:rPr>
              <w:t>.</w:t>
            </w:r>
          </w:p>
        </w:tc>
        <w:tc>
          <w:tcPr>
            <w:tcW w:w="1530" w:type="dxa"/>
            <w:shd w:val="clear" w:color="auto" w:fill="auto"/>
          </w:tcPr>
          <w:p w:rsidR="006F3810" w:rsidRPr="003C077B" w:rsidRDefault="006F381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April 1st</w:t>
            </w:r>
          </w:p>
        </w:tc>
        <w:tc>
          <w:tcPr>
            <w:tcW w:w="2043" w:type="dxa"/>
            <w:shd w:val="clear" w:color="auto" w:fill="auto"/>
          </w:tcPr>
          <w:p w:rsidR="006F3810" w:rsidRDefault="00817EDB" w:rsidP="006F3810">
            <w:pPr>
              <w:spacing w:after="0" w:line="240" w:lineRule="auto"/>
              <w:rPr>
                <w:rFonts w:ascii="Calibri" w:eastAsia="Times New Roman" w:hAnsi="Calibri" w:cs="Times New Roman"/>
              </w:rPr>
            </w:pPr>
            <w:hyperlink r:id="rId36" w:history="1">
              <w:r w:rsidR="00930FFE" w:rsidRPr="00876F97">
                <w:rPr>
                  <w:rStyle w:val="Hyperlink"/>
                  <w:rFonts w:ascii="Calibri" w:eastAsia="Times New Roman" w:hAnsi="Calibri" w:cs="Times New Roman"/>
                </w:rPr>
                <w:t>Https://www.slps.org/Page/843</w:t>
              </w:r>
            </w:hyperlink>
          </w:p>
          <w:p w:rsidR="00930FFE" w:rsidRPr="003C077B" w:rsidRDefault="00930FFE" w:rsidP="006F3810">
            <w:pPr>
              <w:spacing w:after="0" w:line="240" w:lineRule="auto"/>
              <w:rPr>
                <w:rFonts w:ascii="Calibri" w:eastAsia="Times New Roman" w:hAnsi="Calibri" w:cs="Times New Roman"/>
                <w:color w:val="0000FF"/>
                <w:sz w:val="20"/>
                <w:szCs w:val="20"/>
                <w:u w:val="single"/>
              </w:rPr>
            </w:pPr>
          </w:p>
        </w:tc>
      </w:tr>
      <w:tr w:rsidR="006E2604" w:rsidRPr="003C077B" w:rsidTr="00042CAA">
        <w:trPr>
          <w:trHeight w:val="1302"/>
        </w:trPr>
        <w:tc>
          <w:tcPr>
            <w:tcW w:w="2304" w:type="dxa"/>
            <w:shd w:val="clear" w:color="auto" w:fill="auto"/>
          </w:tcPr>
          <w:p w:rsidR="006E2604" w:rsidRPr="006E2604" w:rsidRDefault="006E2604" w:rsidP="006E2604">
            <w:pPr>
              <w:spacing w:after="0" w:line="240" w:lineRule="auto"/>
              <w:rPr>
                <w:rFonts w:cstheme="minorHAnsi"/>
                <w:sz w:val="20"/>
                <w:szCs w:val="20"/>
              </w:rPr>
            </w:pPr>
            <w:r w:rsidRPr="006E2604">
              <w:rPr>
                <w:rFonts w:cstheme="minorHAnsi"/>
                <w:sz w:val="20"/>
                <w:szCs w:val="20"/>
              </w:rPr>
              <w:t>Zonta Club of St. Louis Sharon Carmody Scholarship for Individuals with Disabilities</w:t>
            </w:r>
          </w:p>
          <w:p w:rsidR="006E2604" w:rsidRPr="0022525F" w:rsidRDefault="006E2604" w:rsidP="006F3810">
            <w:pPr>
              <w:spacing w:after="0" w:line="240" w:lineRule="auto"/>
              <w:rPr>
                <w:rFonts w:cstheme="minorHAnsi"/>
                <w:sz w:val="20"/>
                <w:szCs w:val="20"/>
              </w:rPr>
            </w:pPr>
          </w:p>
        </w:tc>
        <w:tc>
          <w:tcPr>
            <w:tcW w:w="1206" w:type="dxa"/>
            <w:shd w:val="clear" w:color="auto" w:fill="auto"/>
          </w:tcPr>
          <w:p w:rsidR="006E2604" w:rsidRDefault="006E2604"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$4,000</w:t>
            </w:r>
          </w:p>
        </w:tc>
        <w:tc>
          <w:tcPr>
            <w:tcW w:w="3960" w:type="dxa"/>
            <w:shd w:val="clear" w:color="auto" w:fill="auto"/>
          </w:tcPr>
          <w:p w:rsidR="006E2604" w:rsidRPr="006E2604" w:rsidRDefault="006E2604" w:rsidP="006E2604">
            <w:pPr>
              <w:numPr>
                <w:ilvl w:val="0"/>
                <w:numId w:val="9"/>
              </w:numPr>
              <w:tabs>
                <w:tab w:val="num" w:pos="720"/>
              </w:tabs>
              <w:spacing w:after="0" w:line="240" w:lineRule="auto"/>
              <w:rPr>
                <w:rFonts w:ascii="Calibri" w:eastAsia="Times New Roman" w:hAnsi="Calibri" w:cs="Times New Roman"/>
                <w:color w:val="000000"/>
                <w:sz w:val="20"/>
                <w:szCs w:val="20"/>
              </w:rPr>
            </w:pPr>
            <w:r w:rsidRPr="006E2604">
              <w:rPr>
                <w:rFonts w:ascii="Calibri" w:eastAsia="Times New Roman" w:hAnsi="Calibri" w:cs="Times New Roman"/>
                <w:color w:val="000000"/>
                <w:sz w:val="20"/>
                <w:szCs w:val="20"/>
              </w:rPr>
              <w:t>Must be a female student.</w:t>
            </w:r>
          </w:p>
          <w:p w:rsidR="006E2604" w:rsidRPr="006E2604" w:rsidRDefault="006E2604" w:rsidP="006E2604">
            <w:pPr>
              <w:numPr>
                <w:ilvl w:val="0"/>
                <w:numId w:val="9"/>
              </w:numPr>
              <w:tabs>
                <w:tab w:val="num" w:pos="720"/>
              </w:tabs>
              <w:spacing w:after="0" w:line="240" w:lineRule="auto"/>
              <w:rPr>
                <w:rFonts w:ascii="Calibri" w:eastAsia="Times New Roman" w:hAnsi="Calibri" w:cs="Times New Roman"/>
                <w:color w:val="000000"/>
                <w:sz w:val="20"/>
                <w:szCs w:val="20"/>
              </w:rPr>
            </w:pPr>
            <w:r w:rsidRPr="006E2604">
              <w:rPr>
                <w:rFonts w:ascii="Calibri" w:eastAsia="Times New Roman" w:hAnsi="Calibri" w:cs="Times New Roman"/>
                <w:color w:val="000000"/>
                <w:sz w:val="20"/>
                <w:szCs w:val="20"/>
              </w:rPr>
              <w:t>Must have a disability.</w:t>
            </w:r>
          </w:p>
          <w:p w:rsidR="006E2604" w:rsidRPr="006E2604" w:rsidRDefault="006E2604" w:rsidP="006E2604">
            <w:pPr>
              <w:numPr>
                <w:ilvl w:val="0"/>
                <w:numId w:val="9"/>
              </w:numPr>
              <w:tabs>
                <w:tab w:val="num" w:pos="720"/>
              </w:tabs>
              <w:spacing w:after="0" w:line="240" w:lineRule="auto"/>
              <w:rPr>
                <w:rFonts w:ascii="Calibri" w:eastAsia="Times New Roman" w:hAnsi="Calibri" w:cs="Times New Roman"/>
                <w:color w:val="000000"/>
                <w:sz w:val="20"/>
                <w:szCs w:val="20"/>
              </w:rPr>
            </w:pPr>
            <w:r w:rsidRPr="006E2604">
              <w:rPr>
                <w:rFonts w:ascii="Calibri" w:eastAsia="Times New Roman" w:hAnsi="Calibri" w:cs="Times New Roman"/>
                <w:color w:val="000000"/>
                <w:sz w:val="20"/>
                <w:szCs w:val="20"/>
              </w:rPr>
              <w:t>Applicants must live in the Missouri counties of Franklin, Jefferson, St. Charles, St. Louis or the City of St. Louis and the Illinois counties of Madison, Monroe or St. Clair. Students must attend a school within a 50 mile radius of the city limits of St. Louis.</w:t>
            </w:r>
          </w:p>
          <w:p w:rsidR="006E2604" w:rsidRPr="006E2604" w:rsidRDefault="006E2604" w:rsidP="006E2604">
            <w:pPr>
              <w:numPr>
                <w:ilvl w:val="0"/>
                <w:numId w:val="9"/>
              </w:numPr>
              <w:tabs>
                <w:tab w:val="num" w:pos="720"/>
              </w:tabs>
              <w:spacing w:after="0" w:line="240" w:lineRule="auto"/>
              <w:rPr>
                <w:rFonts w:ascii="Calibri" w:eastAsia="Times New Roman" w:hAnsi="Calibri" w:cs="Times New Roman"/>
                <w:color w:val="000000"/>
                <w:sz w:val="20"/>
                <w:szCs w:val="20"/>
              </w:rPr>
            </w:pPr>
            <w:r w:rsidRPr="006E2604">
              <w:rPr>
                <w:rFonts w:ascii="Calibri" w:eastAsia="Times New Roman" w:hAnsi="Calibri" w:cs="Times New Roman"/>
                <w:color w:val="000000"/>
                <w:sz w:val="20"/>
                <w:szCs w:val="20"/>
              </w:rPr>
              <w:lastRenderedPageBreak/>
              <w:t>Scholarship may be used for certificate programs, trade school, community college, four year universities, and graduate school.</w:t>
            </w:r>
          </w:p>
          <w:p w:rsidR="006E2604" w:rsidRPr="006E2604" w:rsidRDefault="006E2604" w:rsidP="006E2604">
            <w:pPr>
              <w:numPr>
                <w:ilvl w:val="0"/>
                <w:numId w:val="9"/>
              </w:numPr>
              <w:tabs>
                <w:tab w:val="num" w:pos="720"/>
              </w:tabs>
              <w:spacing w:after="0" w:line="240" w:lineRule="auto"/>
              <w:rPr>
                <w:rFonts w:ascii="Calibri" w:eastAsia="Times New Roman" w:hAnsi="Calibri" w:cs="Times New Roman"/>
                <w:color w:val="000000"/>
                <w:sz w:val="20"/>
                <w:szCs w:val="20"/>
              </w:rPr>
            </w:pPr>
            <w:r w:rsidRPr="006E2604">
              <w:rPr>
                <w:rFonts w:ascii="Calibri" w:eastAsia="Times New Roman" w:hAnsi="Calibri" w:cs="Times New Roman"/>
                <w:color w:val="000000"/>
                <w:sz w:val="20"/>
                <w:szCs w:val="20"/>
              </w:rPr>
              <w:t>Must have a 2.5 GPA.</w:t>
            </w:r>
          </w:p>
          <w:p w:rsidR="006E2604" w:rsidRPr="007E2FB8" w:rsidRDefault="006E2604" w:rsidP="006F3810">
            <w:pPr>
              <w:spacing w:after="0" w:line="240" w:lineRule="auto"/>
              <w:rPr>
                <w:rFonts w:ascii="Calibri" w:eastAsia="Times New Roman" w:hAnsi="Calibri" w:cs="Times New Roman"/>
                <w:color w:val="000000"/>
                <w:sz w:val="20"/>
                <w:szCs w:val="20"/>
              </w:rPr>
            </w:pPr>
          </w:p>
        </w:tc>
        <w:tc>
          <w:tcPr>
            <w:tcW w:w="1530" w:type="dxa"/>
            <w:shd w:val="clear" w:color="auto" w:fill="auto"/>
          </w:tcPr>
          <w:p w:rsidR="006E2604" w:rsidRDefault="006E2604"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lastRenderedPageBreak/>
              <w:t>April 1st</w:t>
            </w:r>
          </w:p>
        </w:tc>
        <w:tc>
          <w:tcPr>
            <w:tcW w:w="2043" w:type="dxa"/>
            <w:shd w:val="clear" w:color="auto" w:fill="auto"/>
          </w:tcPr>
          <w:p w:rsidR="006E2604" w:rsidRDefault="00817EDB" w:rsidP="006F3810">
            <w:pPr>
              <w:spacing w:after="0" w:line="240" w:lineRule="auto"/>
              <w:rPr>
                <w:rFonts w:ascii="Calibri" w:eastAsia="Times New Roman" w:hAnsi="Calibri" w:cs="Times New Roman"/>
              </w:rPr>
            </w:pPr>
            <w:hyperlink r:id="rId37" w:history="1">
              <w:r w:rsidR="006E2604" w:rsidRPr="006E2604">
                <w:rPr>
                  <w:rStyle w:val="Hyperlink"/>
                  <w:rFonts w:ascii="Calibri" w:eastAsia="Times New Roman" w:hAnsi="Calibri" w:cs="Times New Roman"/>
                </w:rPr>
                <w:t>https://stlouisgraduates.academicworks.com/opportunities/3200</w:t>
              </w:r>
            </w:hyperlink>
          </w:p>
        </w:tc>
      </w:tr>
      <w:tr w:rsidR="006F3810" w:rsidRPr="003C077B" w:rsidTr="00042CAA">
        <w:trPr>
          <w:trHeight w:val="1302"/>
        </w:trPr>
        <w:tc>
          <w:tcPr>
            <w:tcW w:w="2304" w:type="dxa"/>
            <w:shd w:val="clear" w:color="auto" w:fill="auto"/>
          </w:tcPr>
          <w:p w:rsidR="006F3810" w:rsidRPr="0022525F" w:rsidRDefault="007E2FB8" w:rsidP="006F3810">
            <w:pPr>
              <w:spacing w:after="0" w:line="240" w:lineRule="auto"/>
              <w:rPr>
                <w:rFonts w:cstheme="minorHAnsi"/>
                <w:sz w:val="20"/>
                <w:szCs w:val="20"/>
              </w:rPr>
            </w:pPr>
            <w:r>
              <w:rPr>
                <w:rFonts w:cstheme="minorHAnsi"/>
                <w:sz w:val="20"/>
                <w:szCs w:val="20"/>
              </w:rPr>
              <w:t>St. Louis Sports Foundation-</w:t>
            </w:r>
            <w:r w:rsidR="006F3810" w:rsidRPr="0022525F">
              <w:rPr>
                <w:rFonts w:cstheme="minorHAnsi"/>
                <w:sz w:val="20"/>
                <w:szCs w:val="20"/>
              </w:rPr>
              <w:t>The Carl Fricks Sportsman Scholarship</w:t>
            </w:r>
          </w:p>
        </w:tc>
        <w:tc>
          <w:tcPr>
            <w:tcW w:w="1206" w:type="dxa"/>
            <w:shd w:val="clear" w:color="auto" w:fill="auto"/>
          </w:tcPr>
          <w:p w:rsidR="006F3810" w:rsidRPr="003C077B" w:rsidRDefault="007E2FB8"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Varies</w:t>
            </w:r>
            <w:r w:rsidR="0086490D">
              <w:rPr>
                <w:rFonts w:ascii="Calibri" w:eastAsia="Times New Roman" w:hAnsi="Calibri" w:cs="Times New Roman"/>
                <w:color w:val="000000"/>
                <w:sz w:val="20"/>
                <w:szCs w:val="20"/>
              </w:rPr>
              <w:t>-up to $30,000</w:t>
            </w:r>
          </w:p>
        </w:tc>
        <w:tc>
          <w:tcPr>
            <w:tcW w:w="3960" w:type="dxa"/>
            <w:shd w:val="clear" w:color="auto" w:fill="auto"/>
          </w:tcPr>
          <w:p w:rsidR="009D43D4" w:rsidRDefault="009D43D4" w:rsidP="006F3810">
            <w:pPr>
              <w:spacing w:after="0" w:line="240" w:lineRule="auto"/>
              <w:rPr>
                <w:rFonts w:ascii="Calibri" w:eastAsia="Times New Roman" w:hAnsi="Calibri" w:cs="Times New Roman"/>
                <w:color w:val="000000"/>
                <w:sz w:val="20"/>
                <w:szCs w:val="20"/>
              </w:rPr>
            </w:pPr>
            <w:r w:rsidRPr="009D43D4">
              <w:rPr>
                <w:rFonts w:ascii="Calibri" w:eastAsia="Times New Roman" w:hAnsi="Calibri" w:cs="Times New Roman"/>
                <w:color w:val="000000"/>
                <w:sz w:val="20"/>
                <w:szCs w:val="20"/>
              </w:rPr>
              <w:t>•Must be a graduating high school senior.</w:t>
            </w:r>
          </w:p>
          <w:p w:rsidR="009D43D4" w:rsidRDefault="009D43D4" w:rsidP="006F3810">
            <w:pPr>
              <w:spacing w:after="0" w:line="240" w:lineRule="auto"/>
              <w:rPr>
                <w:rFonts w:ascii="Calibri" w:eastAsia="Times New Roman" w:hAnsi="Calibri" w:cs="Times New Roman"/>
                <w:color w:val="000000"/>
                <w:sz w:val="20"/>
                <w:szCs w:val="20"/>
              </w:rPr>
            </w:pPr>
            <w:r w:rsidRPr="009D43D4">
              <w:rPr>
                <w:rFonts w:ascii="Calibri" w:eastAsia="Times New Roman" w:hAnsi="Calibri" w:cs="Times New Roman"/>
                <w:color w:val="000000"/>
                <w:sz w:val="20"/>
                <w:szCs w:val="20"/>
              </w:rPr>
              <w:t xml:space="preserve"> • Must attend a high school in the St. Louis metropolitan area (Illinois counties: Bond, Calhoun, Clinton, Jersey, Macoupin, Madison, Monroe, St. Clair; Missouri counties: Franklin, Jefferson, Lincoln, St. Charles, St. Louis City, St. Louis County, Warren, Washington).</w:t>
            </w:r>
          </w:p>
          <w:p w:rsidR="006F3810" w:rsidRPr="003C077B" w:rsidRDefault="009D43D4" w:rsidP="006F3810">
            <w:pPr>
              <w:spacing w:after="0" w:line="240" w:lineRule="auto"/>
              <w:rPr>
                <w:rFonts w:ascii="Calibri" w:eastAsia="Times New Roman" w:hAnsi="Calibri" w:cs="Times New Roman"/>
                <w:color w:val="000000"/>
                <w:sz w:val="20"/>
                <w:szCs w:val="20"/>
              </w:rPr>
            </w:pPr>
            <w:r w:rsidRPr="009D43D4">
              <w:rPr>
                <w:rFonts w:ascii="Calibri" w:eastAsia="Times New Roman" w:hAnsi="Calibri" w:cs="Times New Roman"/>
                <w:color w:val="000000"/>
                <w:sz w:val="20"/>
                <w:szCs w:val="20"/>
              </w:rPr>
              <w:t xml:space="preserve"> • Must not be attending college on a full scholarship. Students receiving partial scholarships are eligible</w:t>
            </w:r>
          </w:p>
        </w:tc>
        <w:tc>
          <w:tcPr>
            <w:tcW w:w="1530" w:type="dxa"/>
            <w:shd w:val="clear" w:color="auto" w:fill="auto"/>
          </w:tcPr>
          <w:p w:rsidR="006F3810" w:rsidRPr="003C077B" w:rsidRDefault="006F381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April 3rd</w:t>
            </w:r>
          </w:p>
        </w:tc>
        <w:tc>
          <w:tcPr>
            <w:tcW w:w="2043" w:type="dxa"/>
            <w:shd w:val="clear" w:color="auto" w:fill="auto"/>
          </w:tcPr>
          <w:p w:rsidR="006F3810" w:rsidRPr="003C077B" w:rsidRDefault="00817EDB" w:rsidP="006F3810">
            <w:pPr>
              <w:spacing w:after="0" w:line="240" w:lineRule="auto"/>
              <w:rPr>
                <w:rFonts w:ascii="Calibri" w:eastAsia="Times New Roman" w:hAnsi="Calibri" w:cs="Times New Roman"/>
                <w:color w:val="0000FF"/>
                <w:sz w:val="20"/>
                <w:szCs w:val="20"/>
                <w:u w:val="single"/>
              </w:rPr>
            </w:pPr>
            <w:hyperlink r:id="rId38" w:history="1">
              <w:r w:rsidR="007E2FB8" w:rsidRPr="007E2FB8">
                <w:rPr>
                  <w:rStyle w:val="Hyperlink"/>
                  <w:rFonts w:ascii="Calibri" w:eastAsia="Times New Roman" w:hAnsi="Calibri" w:cs="Times New Roman"/>
                  <w:sz w:val="20"/>
                  <w:szCs w:val="20"/>
                </w:rPr>
                <w:t>https://sportsmanship.org/programs/sportsmanship-scholarship/</w:t>
              </w:r>
            </w:hyperlink>
          </w:p>
        </w:tc>
      </w:tr>
      <w:tr w:rsidR="006F3810" w:rsidRPr="003C077B" w:rsidTr="00042CAA">
        <w:trPr>
          <w:trHeight w:val="1302"/>
        </w:trPr>
        <w:tc>
          <w:tcPr>
            <w:tcW w:w="2304" w:type="dxa"/>
            <w:shd w:val="clear" w:color="auto" w:fill="auto"/>
          </w:tcPr>
          <w:p w:rsidR="006F3810" w:rsidRPr="0022525F" w:rsidRDefault="006F3810" w:rsidP="006F3810">
            <w:pPr>
              <w:spacing w:after="0" w:line="240" w:lineRule="auto"/>
              <w:rPr>
                <w:rFonts w:cstheme="minorHAnsi"/>
                <w:sz w:val="20"/>
                <w:szCs w:val="20"/>
              </w:rPr>
            </w:pPr>
            <w:r w:rsidRPr="0022525F">
              <w:rPr>
                <w:rFonts w:cstheme="minorHAnsi"/>
                <w:sz w:val="20"/>
                <w:szCs w:val="20"/>
              </w:rPr>
              <w:t>Dr. Lillian Adams Parks Scholarship - The Links, Incorporated – Gateway Chapter</w:t>
            </w:r>
          </w:p>
        </w:tc>
        <w:tc>
          <w:tcPr>
            <w:tcW w:w="1206" w:type="dxa"/>
            <w:shd w:val="clear" w:color="auto" w:fill="auto"/>
          </w:tcPr>
          <w:p w:rsidR="006F3810" w:rsidRPr="003C077B" w:rsidRDefault="00CE4E5D"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Varies</w:t>
            </w:r>
          </w:p>
        </w:tc>
        <w:tc>
          <w:tcPr>
            <w:tcW w:w="3960" w:type="dxa"/>
            <w:shd w:val="clear" w:color="auto" w:fill="auto"/>
          </w:tcPr>
          <w:p w:rsidR="00CE4E5D" w:rsidRPr="00CE4E5D" w:rsidRDefault="00CE4E5D" w:rsidP="00CE4E5D">
            <w:pPr>
              <w:spacing w:after="0" w:line="240" w:lineRule="auto"/>
              <w:rPr>
                <w:rFonts w:ascii="Calibri" w:eastAsia="Times New Roman" w:hAnsi="Calibri" w:cs="Times New Roman"/>
                <w:color w:val="000000"/>
                <w:sz w:val="20"/>
                <w:szCs w:val="20"/>
              </w:rPr>
            </w:pPr>
            <w:r w:rsidRPr="00CE4E5D">
              <w:rPr>
                <w:rFonts w:ascii="Calibri" w:eastAsia="Times New Roman" w:hAnsi="Calibri" w:cs="Times New Roman"/>
                <w:color w:val="000000"/>
                <w:sz w:val="20"/>
                <w:szCs w:val="20"/>
              </w:rPr>
              <w:t>To be eligible for the scholarship, applicants must meet all of the following requirements:</w:t>
            </w:r>
          </w:p>
          <w:p w:rsidR="00CE4E5D" w:rsidRPr="00CE4E5D" w:rsidRDefault="00CE4E5D" w:rsidP="00CE4E5D">
            <w:pPr>
              <w:spacing w:after="0" w:line="240" w:lineRule="auto"/>
              <w:rPr>
                <w:rFonts w:ascii="Calibri" w:eastAsia="Times New Roman" w:hAnsi="Calibri" w:cs="Times New Roman"/>
                <w:color w:val="000000"/>
                <w:sz w:val="20"/>
                <w:szCs w:val="20"/>
              </w:rPr>
            </w:pPr>
            <w:r w:rsidRPr="00CE4E5D">
              <w:rPr>
                <w:rFonts w:ascii="Calibri" w:eastAsia="Times New Roman" w:hAnsi="Calibri" w:cs="Times New Roman"/>
                <w:color w:val="000000"/>
                <w:sz w:val="20"/>
                <w:szCs w:val="20"/>
              </w:rPr>
              <w:t>1. Be a U.S. citizen, U.S. or permanent resident.</w:t>
            </w:r>
            <w:r w:rsidRPr="00CE4E5D">
              <w:rPr>
                <w:rFonts w:ascii="Calibri" w:eastAsia="Times New Roman" w:hAnsi="Calibri" w:cs="Times New Roman"/>
                <w:color w:val="000000"/>
                <w:sz w:val="20"/>
                <w:szCs w:val="20"/>
              </w:rPr>
              <w:br/>
              <w:t>2. Be African-American </w:t>
            </w:r>
            <w:r w:rsidRPr="00CE4E5D">
              <w:rPr>
                <w:rFonts w:ascii="Calibri" w:eastAsia="Times New Roman" w:hAnsi="Calibri" w:cs="Times New Roman"/>
                <w:b/>
                <w:bCs/>
                <w:color w:val="000000"/>
                <w:sz w:val="20"/>
                <w:szCs w:val="20"/>
              </w:rPr>
              <w:t>OR</w:t>
            </w:r>
            <w:r w:rsidRPr="00CE4E5D">
              <w:rPr>
                <w:rFonts w:ascii="Calibri" w:eastAsia="Times New Roman" w:hAnsi="Calibri" w:cs="Times New Roman"/>
                <w:color w:val="000000"/>
                <w:sz w:val="20"/>
                <w:szCs w:val="20"/>
              </w:rPr>
              <w:t> significantly participate in and promote organizations and activities in the African-American community.</w:t>
            </w:r>
            <w:r w:rsidRPr="00CE4E5D">
              <w:rPr>
                <w:rFonts w:ascii="Calibri" w:eastAsia="Times New Roman" w:hAnsi="Calibri" w:cs="Times New Roman"/>
                <w:color w:val="000000"/>
                <w:sz w:val="20"/>
                <w:szCs w:val="20"/>
              </w:rPr>
              <w:br/>
              <w:t>3. Reside within the following geographical boundaries: St. Louis City, St. Louis County or St. Charles County in Missouri; or St. Clair County or Madison County in Illinois.</w:t>
            </w:r>
            <w:r w:rsidRPr="00CE4E5D">
              <w:rPr>
                <w:rFonts w:ascii="Calibri" w:eastAsia="Times New Roman" w:hAnsi="Calibri" w:cs="Times New Roman"/>
                <w:color w:val="000000"/>
                <w:sz w:val="20"/>
                <w:szCs w:val="20"/>
              </w:rPr>
              <w:br/>
              <w:t>4. Be a current full-time high school senior.</w:t>
            </w:r>
            <w:r w:rsidRPr="00CE4E5D">
              <w:rPr>
                <w:rFonts w:ascii="Calibri" w:eastAsia="Times New Roman" w:hAnsi="Calibri" w:cs="Times New Roman"/>
                <w:color w:val="000000"/>
                <w:sz w:val="20"/>
                <w:szCs w:val="20"/>
              </w:rPr>
              <w:br/>
              <w:t>5. Attend or plan to attend an accredited two or four-year college, university or vocational/technical school (certificate program or Associate Degree) in one of the 50 United States or the District of Columbia.</w:t>
            </w:r>
            <w:r w:rsidRPr="00CE4E5D">
              <w:rPr>
                <w:rFonts w:ascii="Calibri" w:eastAsia="Times New Roman" w:hAnsi="Calibri" w:cs="Times New Roman"/>
                <w:color w:val="000000"/>
                <w:sz w:val="20"/>
                <w:szCs w:val="20"/>
              </w:rPr>
              <w:br/>
              <w:t>6. Have a grade point average of 2.50 or above on a 4.0 scale or the equivalent thereof.</w:t>
            </w:r>
            <w:r w:rsidRPr="00CE4E5D">
              <w:rPr>
                <w:rFonts w:ascii="Calibri" w:eastAsia="Times New Roman" w:hAnsi="Calibri" w:cs="Times New Roman"/>
                <w:color w:val="000000"/>
                <w:sz w:val="20"/>
                <w:szCs w:val="20"/>
              </w:rPr>
              <w:br/>
              <w:t>7. Not be an immediate family member or IRS dependent of a member of The Links, Incorporated.</w:t>
            </w:r>
          </w:p>
          <w:p w:rsidR="006F3810" w:rsidRPr="003C077B" w:rsidRDefault="006F3810" w:rsidP="006F3810">
            <w:pPr>
              <w:spacing w:after="0" w:line="240" w:lineRule="auto"/>
              <w:rPr>
                <w:rFonts w:ascii="Calibri" w:eastAsia="Times New Roman" w:hAnsi="Calibri" w:cs="Times New Roman"/>
                <w:color w:val="000000"/>
                <w:sz w:val="20"/>
                <w:szCs w:val="20"/>
              </w:rPr>
            </w:pPr>
          </w:p>
        </w:tc>
        <w:tc>
          <w:tcPr>
            <w:tcW w:w="1530" w:type="dxa"/>
            <w:shd w:val="clear" w:color="auto" w:fill="auto"/>
          </w:tcPr>
          <w:p w:rsidR="006F3810" w:rsidRPr="003C077B" w:rsidRDefault="006F381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April 3rd</w:t>
            </w:r>
          </w:p>
        </w:tc>
        <w:tc>
          <w:tcPr>
            <w:tcW w:w="2043" w:type="dxa"/>
            <w:shd w:val="clear" w:color="auto" w:fill="auto"/>
          </w:tcPr>
          <w:p w:rsidR="006F3810" w:rsidRPr="0022525F" w:rsidRDefault="00817EDB" w:rsidP="006F3810">
            <w:pPr>
              <w:spacing w:after="0" w:line="240" w:lineRule="auto"/>
              <w:rPr>
                <w:rFonts w:ascii="Calibri" w:eastAsia="Times New Roman" w:hAnsi="Calibri" w:cs="Times New Roman"/>
                <w:color w:val="0000FF"/>
                <w:sz w:val="20"/>
                <w:szCs w:val="20"/>
                <w:u w:val="single"/>
              </w:rPr>
            </w:pPr>
            <w:hyperlink r:id="rId39" w:history="1">
              <w:r w:rsidR="006F3810" w:rsidRPr="0022525F">
                <w:rPr>
                  <w:rStyle w:val="Hyperlink"/>
                  <w:rFonts w:ascii="Calibri" w:eastAsia="Times New Roman" w:hAnsi="Calibri" w:cs="Times New Roman"/>
                  <w:sz w:val="20"/>
                  <w:szCs w:val="20"/>
                </w:rPr>
                <w:t>https://stlouisgraduates.academicworks.com/opportunities/3285</w:t>
              </w:r>
            </w:hyperlink>
          </w:p>
        </w:tc>
      </w:tr>
      <w:tr w:rsidR="006F3810" w:rsidRPr="003C077B" w:rsidTr="00042CAA">
        <w:trPr>
          <w:trHeight w:val="1302"/>
        </w:trPr>
        <w:tc>
          <w:tcPr>
            <w:tcW w:w="2304" w:type="dxa"/>
            <w:shd w:val="clear" w:color="auto" w:fill="auto"/>
          </w:tcPr>
          <w:p w:rsidR="006F3810" w:rsidRPr="0022525F" w:rsidRDefault="006F3810" w:rsidP="006F3810">
            <w:pPr>
              <w:spacing w:after="0" w:line="240" w:lineRule="auto"/>
              <w:rPr>
                <w:rFonts w:cstheme="minorHAnsi"/>
                <w:sz w:val="20"/>
                <w:szCs w:val="20"/>
              </w:rPr>
            </w:pPr>
            <w:r w:rsidRPr="0022525F">
              <w:rPr>
                <w:rFonts w:cstheme="minorHAnsi"/>
                <w:sz w:val="20"/>
                <w:szCs w:val="20"/>
              </w:rPr>
              <w:t>2020 CGCS-Bernard Harris Scholarship</w:t>
            </w:r>
          </w:p>
        </w:tc>
        <w:tc>
          <w:tcPr>
            <w:tcW w:w="1206" w:type="dxa"/>
            <w:shd w:val="clear" w:color="auto" w:fill="auto"/>
          </w:tcPr>
          <w:p w:rsidR="006F3810" w:rsidRPr="003C077B" w:rsidRDefault="006D6B79"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$5,000</w:t>
            </w:r>
          </w:p>
        </w:tc>
        <w:tc>
          <w:tcPr>
            <w:tcW w:w="3960" w:type="dxa"/>
            <w:shd w:val="clear" w:color="auto" w:fill="auto"/>
          </w:tcPr>
          <w:p w:rsidR="006D6B79" w:rsidRPr="006D6B79" w:rsidRDefault="006D6B79" w:rsidP="006D6B79">
            <w:pPr>
              <w:numPr>
                <w:ilvl w:val="0"/>
                <w:numId w:val="11"/>
              </w:numPr>
              <w:tabs>
                <w:tab w:val="num" w:pos="720"/>
              </w:tabs>
              <w:spacing w:after="0" w:line="240" w:lineRule="auto"/>
              <w:rPr>
                <w:rFonts w:ascii="Calibri" w:eastAsia="Times New Roman" w:hAnsi="Calibri" w:cs="Times New Roman"/>
                <w:bCs/>
                <w:color w:val="000000"/>
                <w:sz w:val="20"/>
                <w:szCs w:val="20"/>
              </w:rPr>
            </w:pPr>
            <w:r w:rsidRPr="006D6B79">
              <w:rPr>
                <w:rFonts w:ascii="Calibri" w:eastAsia="Times New Roman" w:hAnsi="Calibri" w:cs="Times New Roman"/>
                <w:bCs/>
                <w:color w:val="000000"/>
                <w:sz w:val="20"/>
                <w:szCs w:val="20"/>
              </w:rPr>
              <w:t>Completed Application</w:t>
            </w:r>
          </w:p>
          <w:p w:rsidR="006D6B79" w:rsidRPr="006D6B79" w:rsidRDefault="006D6B79" w:rsidP="006D6B79">
            <w:pPr>
              <w:numPr>
                <w:ilvl w:val="0"/>
                <w:numId w:val="11"/>
              </w:numPr>
              <w:tabs>
                <w:tab w:val="num" w:pos="720"/>
              </w:tabs>
              <w:spacing w:after="0" w:line="240" w:lineRule="auto"/>
              <w:rPr>
                <w:rFonts w:ascii="Calibri" w:eastAsia="Times New Roman" w:hAnsi="Calibri" w:cs="Times New Roman"/>
                <w:bCs/>
                <w:color w:val="000000"/>
                <w:sz w:val="20"/>
                <w:szCs w:val="20"/>
              </w:rPr>
            </w:pPr>
            <w:r w:rsidRPr="006D6B79">
              <w:rPr>
                <w:rFonts w:ascii="Calibri" w:eastAsia="Times New Roman" w:hAnsi="Calibri" w:cs="Times New Roman"/>
                <w:bCs/>
                <w:color w:val="000000"/>
                <w:sz w:val="20"/>
                <w:szCs w:val="20"/>
              </w:rPr>
              <w:t>Official High School Transcript</w:t>
            </w:r>
          </w:p>
          <w:p w:rsidR="006D6B79" w:rsidRPr="006D6B79" w:rsidRDefault="006D6B79" w:rsidP="006D6B79">
            <w:pPr>
              <w:numPr>
                <w:ilvl w:val="0"/>
                <w:numId w:val="11"/>
              </w:numPr>
              <w:tabs>
                <w:tab w:val="num" w:pos="720"/>
              </w:tabs>
              <w:spacing w:after="0" w:line="240" w:lineRule="auto"/>
              <w:rPr>
                <w:rFonts w:ascii="Calibri" w:eastAsia="Times New Roman" w:hAnsi="Calibri" w:cs="Times New Roman"/>
                <w:bCs/>
                <w:color w:val="000000"/>
                <w:sz w:val="20"/>
                <w:szCs w:val="20"/>
              </w:rPr>
            </w:pPr>
            <w:r w:rsidRPr="006D6B79">
              <w:rPr>
                <w:rFonts w:ascii="Calibri" w:eastAsia="Times New Roman" w:hAnsi="Calibri" w:cs="Times New Roman"/>
                <w:bCs/>
                <w:color w:val="000000"/>
                <w:sz w:val="20"/>
                <w:szCs w:val="20"/>
              </w:rPr>
              <w:t>A photograph of yourself for publication</w:t>
            </w:r>
          </w:p>
          <w:p w:rsidR="006D6B79" w:rsidRPr="006D6B79" w:rsidRDefault="006D6B79" w:rsidP="006D6B79">
            <w:pPr>
              <w:numPr>
                <w:ilvl w:val="0"/>
                <w:numId w:val="11"/>
              </w:numPr>
              <w:tabs>
                <w:tab w:val="num" w:pos="720"/>
              </w:tabs>
              <w:spacing w:after="0" w:line="240" w:lineRule="auto"/>
              <w:rPr>
                <w:rFonts w:ascii="Calibri" w:eastAsia="Times New Roman" w:hAnsi="Calibri" w:cs="Times New Roman"/>
                <w:bCs/>
                <w:color w:val="000000"/>
                <w:sz w:val="20"/>
                <w:szCs w:val="20"/>
              </w:rPr>
            </w:pPr>
            <w:r w:rsidRPr="006D6B79">
              <w:rPr>
                <w:rFonts w:ascii="Calibri" w:eastAsia="Times New Roman" w:hAnsi="Calibri" w:cs="Times New Roman"/>
                <w:bCs/>
                <w:color w:val="000000"/>
                <w:sz w:val="20"/>
                <w:szCs w:val="20"/>
              </w:rPr>
              <w:t>College acceptance letters</w:t>
            </w:r>
          </w:p>
          <w:p w:rsidR="006D6B79" w:rsidRPr="006D6B79" w:rsidRDefault="006D6B79" w:rsidP="006D6B79">
            <w:pPr>
              <w:numPr>
                <w:ilvl w:val="0"/>
                <w:numId w:val="11"/>
              </w:numPr>
              <w:tabs>
                <w:tab w:val="num" w:pos="720"/>
              </w:tabs>
              <w:spacing w:after="0" w:line="240" w:lineRule="auto"/>
              <w:rPr>
                <w:rFonts w:ascii="Calibri" w:eastAsia="Times New Roman" w:hAnsi="Calibri" w:cs="Times New Roman"/>
                <w:bCs/>
                <w:color w:val="000000"/>
                <w:sz w:val="20"/>
                <w:szCs w:val="20"/>
              </w:rPr>
            </w:pPr>
            <w:r w:rsidRPr="006D6B79">
              <w:rPr>
                <w:rFonts w:ascii="Calibri" w:eastAsia="Times New Roman" w:hAnsi="Calibri" w:cs="Times New Roman"/>
                <w:bCs/>
                <w:color w:val="000000"/>
                <w:sz w:val="20"/>
                <w:szCs w:val="20"/>
              </w:rPr>
              <w:t>Three (3) letters of recommendation</w:t>
            </w:r>
          </w:p>
          <w:p w:rsidR="006D6B79" w:rsidRPr="006D6B79" w:rsidRDefault="006D6B79" w:rsidP="006D6B79">
            <w:pPr>
              <w:numPr>
                <w:ilvl w:val="0"/>
                <w:numId w:val="11"/>
              </w:numPr>
              <w:tabs>
                <w:tab w:val="num" w:pos="720"/>
              </w:tabs>
              <w:spacing w:after="0" w:line="240" w:lineRule="auto"/>
              <w:rPr>
                <w:rFonts w:ascii="Calibri" w:eastAsia="Times New Roman" w:hAnsi="Calibri" w:cs="Times New Roman"/>
                <w:bCs/>
                <w:color w:val="000000"/>
                <w:sz w:val="20"/>
                <w:szCs w:val="20"/>
              </w:rPr>
            </w:pPr>
            <w:r w:rsidRPr="006D6B79">
              <w:rPr>
                <w:rFonts w:ascii="Calibri" w:eastAsia="Times New Roman" w:hAnsi="Calibri" w:cs="Times New Roman"/>
                <w:bCs/>
                <w:color w:val="000000"/>
                <w:sz w:val="20"/>
                <w:szCs w:val="20"/>
              </w:rPr>
              <w:t>Two (2) one-page essays</w:t>
            </w:r>
          </w:p>
          <w:p w:rsidR="006F3810" w:rsidRPr="003C077B" w:rsidRDefault="006F3810" w:rsidP="006F3810">
            <w:pPr>
              <w:spacing w:after="0" w:line="240" w:lineRule="auto"/>
              <w:rPr>
                <w:rFonts w:ascii="Calibri" w:eastAsia="Times New Roman" w:hAnsi="Calibri" w:cs="Times New Roman"/>
                <w:color w:val="000000"/>
                <w:sz w:val="20"/>
                <w:szCs w:val="20"/>
              </w:rPr>
            </w:pPr>
          </w:p>
        </w:tc>
        <w:tc>
          <w:tcPr>
            <w:tcW w:w="1530" w:type="dxa"/>
            <w:shd w:val="clear" w:color="auto" w:fill="auto"/>
          </w:tcPr>
          <w:p w:rsidR="006F3810" w:rsidRPr="003C077B" w:rsidRDefault="006F381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April 6th</w:t>
            </w:r>
          </w:p>
        </w:tc>
        <w:tc>
          <w:tcPr>
            <w:tcW w:w="2043" w:type="dxa"/>
            <w:shd w:val="clear" w:color="auto" w:fill="auto"/>
          </w:tcPr>
          <w:p w:rsidR="006F3810" w:rsidRPr="003C077B" w:rsidRDefault="00817EDB" w:rsidP="006F3810">
            <w:pPr>
              <w:spacing w:after="0" w:line="240" w:lineRule="auto"/>
              <w:rPr>
                <w:rFonts w:ascii="Calibri" w:eastAsia="Times New Roman" w:hAnsi="Calibri" w:cs="Times New Roman"/>
                <w:color w:val="0000FF"/>
                <w:sz w:val="20"/>
                <w:szCs w:val="20"/>
                <w:u w:val="single"/>
              </w:rPr>
            </w:pPr>
            <w:hyperlink r:id="rId40" w:history="1">
              <w:r w:rsidR="006F3810" w:rsidRPr="0022525F">
                <w:rPr>
                  <w:rStyle w:val="Hyperlink"/>
                  <w:rFonts w:ascii="Calibri" w:eastAsia="Times New Roman" w:hAnsi="Calibri" w:cs="Times New Roman"/>
                  <w:sz w:val="20"/>
                  <w:szCs w:val="20"/>
                </w:rPr>
                <w:t>https://www.cognitoforms.com/CouncilOfTheGreatCitySchools/_2020CGCSBernardHarrisScholarship</w:t>
              </w:r>
            </w:hyperlink>
          </w:p>
        </w:tc>
      </w:tr>
      <w:tr w:rsidR="006F3810" w:rsidRPr="003C077B" w:rsidTr="00042CAA">
        <w:trPr>
          <w:trHeight w:val="1302"/>
        </w:trPr>
        <w:tc>
          <w:tcPr>
            <w:tcW w:w="2304" w:type="dxa"/>
            <w:shd w:val="clear" w:color="auto" w:fill="auto"/>
          </w:tcPr>
          <w:p w:rsidR="006F3810" w:rsidRPr="0022525F" w:rsidRDefault="006F3810" w:rsidP="006F3810">
            <w:pPr>
              <w:spacing w:after="0" w:line="240" w:lineRule="auto"/>
              <w:rPr>
                <w:rFonts w:cstheme="minorHAnsi"/>
                <w:sz w:val="20"/>
                <w:szCs w:val="20"/>
              </w:rPr>
            </w:pPr>
            <w:r w:rsidRPr="0022525F">
              <w:rPr>
                <w:rFonts w:cstheme="minorHAnsi"/>
                <w:sz w:val="20"/>
                <w:szCs w:val="20"/>
              </w:rPr>
              <w:lastRenderedPageBreak/>
              <w:t>Blacks at Microsoft Scholarship</w:t>
            </w:r>
          </w:p>
        </w:tc>
        <w:tc>
          <w:tcPr>
            <w:tcW w:w="1206" w:type="dxa"/>
            <w:shd w:val="clear" w:color="auto" w:fill="auto"/>
          </w:tcPr>
          <w:p w:rsidR="006F3810" w:rsidRPr="003C077B" w:rsidRDefault="006D6B79"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$5,000</w:t>
            </w:r>
          </w:p>
        </w:tc>
        <w:tc>
          <w:tcPr>
            <w:tcW w:w="3960" w:type="dxa"/>
            <w:shd w:val="clear" w:color="auto" w:fill="auto"/>
          </w:tcPr>
          <w:p w:rsidR="006D6B79" w:rsidRPr="006D6B79" w:rsidRDefault="006D6B79" w:rsidP="006D6B79">
            <w:pPr>
              <w:spacing w:after="0" w:line="240" w:lineRule="auto"/>
              <w:rPr>
                <w:rFonts w:ascii="Calibri" w:eastAsia="Times New Roman" w:hAnsi="Calibri" w:cs="Times New Roman"/>
                <w:color w:val="000000"/>
                <w:sz w:val="20"/>
                <w:szCs w:val="20"/>
              </w:rPr>
            </w:pPr>
            <w:r w:rsidRPr="006D6B79">
              <w:rPr>
                <w:rFonts w:ascii="Calibri" w:eastAsia="Times New Roman" w:hAnsi="Calibri" w:cs="Times New Roman"/>
                <w:color w:val="000000"/>
                <w:sz w:val="20"/>
                <w:szCs w:val="20"/>
              </w:rPr>
              <w:t>To be considered for a BAM Scholarship, you must:</w:t>
            </w:r>
          </w:p>
          <w:p w:rsidR="006D6B79" w:rsidRPr="006D6B79" w:rsidRDefault="006D6B79" w:rsidP="006D6B79">
            <w:pPr>
              <w:numPr>
                <w:ilvl w:val="0"/>
                <w:numId w:val="12"/>
              </w:numPr>
              <w:tabs>
                <w:tab w:val="num" w:pos="720"/>
              </w:tabs>
              <w:spacing w:after="0" w:line="240" w:lineRule="auto"/>
              <w:rPr>
                <w:rFonts w:ascii="Calibri" w:eastAsia="Times New Roman" w:hAnsi="Calibri" w:cs="Times New Roman"/>
                <w:color w:val="000000"/>
                <w:sz w:val="20"/>
                <w:szCs w:val="20"/>
              </w:rPr>
            </w:pPr>
            <w:r w:rsidRPr="006D6B79">
              <w:rPr>
                <w:rFonts w:ascii="Calibri" w:eastAsia="Times New Roman" w:hAnsi="Calibri" w:cs="Times New Roman"/>
                <w:color w:val="000000"/>
                <w:sz w:val="20"/>
                <w:szCs w:val="20"/>
              </w:rPr>
              <w:t>Be a high-school senior of African descent (African American or African).</w:t>
            </w:r>
          </w:p>
          <w:p w:rsidR="006D6B79" w:rsidRPr="006D6B79" w:rsidRDefault="006D6B79" w:rsidP="006D6B79">
            <w:pPr>
              <w:numPr>
                <w:ilvl w:val="0"/>
                <w:numId w:val="12"/>
              </w:numPr>
              <w:tabs>
                <w:tab w:val="num" w:pos="720"/>
              </w:tabs>
              <w:spacing w:after="0" w:line="240" w:lineRule="auto"/>
              <w:rPr>
                <w:rFonts w:ascii="Calibri" w:eastAsia="Times New Roman" w:hAnsi="Calibri" w:cs="Times New Roman"/>
                <w:color w:val="000000"/>
                <w:sz w:val="20"/>
                <w:szCs w:val="20"/>
              </w:rPr>
            </w:pPr>
            <w:r w:rsidRPr="006D6B79">
              <w:rPr>
                <w:rFonts w:ascii="Calibri" w:eastAsia="Times New Roman" w:hAnsi="Calibri" w:cs="Times New Roman"/>
                <w:color w:val="000000"/>
                <w:sz w:val="20"/>
                <w:szCs w:val="20"/>
              </w:rPr>
              <w:t>Plan to attend a four-year college or university in the fall of the year following high-school graduation.</w:t>
            </w:r>
          </w:p>
          <w:p w:rsidR="006D6B79" w:rsidRPr="006D6B79" w:rsidRDefault="006D6B79" w:rsidP="006D6B79">
            <w:pPr>
              <w:numPr>
                <w:ilvl w:val="0"/>
                <w:numId w:val="12"/>
              </w:numPr>
              <w:tabs>
                <w:tab w:val="num" w:pos="720"/>
              </w:tabs>
              <w:spacing w:after="0" w:line="240" w:lineRule="auto"/>
              <w:rPr>
                <w:rFonts w:ascii="Calibri" w:eastAsia="Times New Roman" w:hAnsi="Calibri" w:cs="Times New Roman"/>
                <w:color w:val="000000"/>
                <w:sz w:val="20"/>
                <w:szCs w:val="20"/>
              </w:rPr>
            </w:pPr>
            <w:r w:rsidRPr="006D6B79">
              <w:rPr>
                <w:rFonts w:ascii="Calibri" w:eastAsia="Times New Roman" w:hAnsi="Calibri" w:cs="Times New Roman"/>
                <w:color w:val="000000"/>
                <w:sz w:val="20"/>
                <w:szCs w:val="20"/>
              </w:rPr>
              <w:t>Plan to pursue a bachelor's degree in engineering, computer science, computer information systems, or select business programs (such as finance, business administration, or marketing).</w:t>
            </w:r>
          </w:p>
          <w:p w:rsidR="006D6B79" w:rsidRPr="006D6B79" w:rsidRDefault="006D6B79" w:rsidP="006D6B79">
            <w:pPr>
              <w:numPr>
                <w:ilvl w:val="0"/>
                <w:numId w:val="12"/>
              </w:numPr>
              <w:tabs>
                <w:tab w:val="num" w:pos="720"/>
              </w:tabs>
              <w:spacing w:after="0" w:line="240" w:lineRule="auto"/>
              <w:rPr>
                <w:rFonts w:ascii="Calibri" w:eastAsia="Times New Roman" w:hAnsi="Calibri" w:cs="Times New Roman"/>
                <w:color w:val="000000"/>
                <w:sz w:val="20"/>
                <w:szCs w:val="20"/>
              </w:rPr>
            </w:pPr>
            <w:r w:rsidRPr="006D6B79">
              <w:rPr>
                <w:rFonts w:ascii="Calibri" w:eastAsia="Times New Roman" w:hAnsi="Calibri" w:cs="Times New Roman"/>
                <w:color w:val="000000"/>
                <w:sz w:val="20"/>
                <w:szCs w:val="20"/>
              </w:rPr>
              <w:t>Demonstrate a passion for technology.</w:t>
            </w:r>
          </w:p>
          <w:p w:rsidR="006D6B79" w:rsidRPr="006D6B79" w:rsidRDefault="006D6B79" w:rsidP="006D6B79">
            <w:pPr>
              <w:numPr>
                <w:ilvl w:val="0"/>
                <w:numId w:val="12"/>
              </w:numPr>
              <w:tabs>
                <w:tab w:val="num" w:pos="720"/>
              </w:tabs>
              <w:spacing w:after="0" w:line="240" w:lineRule="auto"/>
              <w:rPr>
                <w:rFonts w:ascii="Calibri" w:eastAsia="Times New Roman" w:hAnsi="Calibri" w:cs="Times New Roman"/>
                <w:color w:val="000000"/>
                <w:sz w:val="20"/>
                <w:szCs w:val="20"/>
              </w:rPr>
            </w:pPr>
            <w:r w:rsidRPr="006D6B79">
              <w:rPr>
                <w:rFonts w:ascii="Calibri" w:eastAsia="Times New Roman" w:hAnsi="Calibri" w:cs="Times New Roman"/>
                <w:color w:val="000000"/>
                <w:sz w:val="20"/>
                <w:szCs w:val="20"/>
              </w:rPr>
              <w:t>Demonstrate leadership at school or in the community.</w:t>
            </w:r>
          </w:p>
          <w:p w:rsidR="006D6B79" w:rsidRPr="006D6B79" w:rsidRDefault="006D6B79" w:rsidP="006D6B79">
            <w:pPr>
              <w:numPr>
                <w:ilvl w:val="0"/>
                <w:numId w:val="12"/>
              </w:numPr>
              <w:tabs>
                <w:tab w:val="num" w:pos="720"/>
              </w:tabs>
              <w:spacing w:after="0" w:line="240" w:lineRule="auto"/>
              <w:rPr>
                <w:rFonts w:ascii="Calibri" w:eastAsia="Times New Roman" w:hAnsi="Calibri" w:cs="Times New Roman"/>
                <w:color w:val="000000"/>
                <w:sz w:val="20"/>
                <w:szCs w:val="20"/>
              </w:rPr>
            </w:pPr>
            <w:r w:rsidRPr="006D6B79">
              <w:rPr>
                <w:rFonts w:ascii="Calibri" w:eastAsia="Times New Roman" w:hAnsi="Calibri" w:cs="Times New Roman"/>
                <w:color w:val="000000"/>
                <w:sz w:val="20"/>
                <w:szCs w:val="20"/>
              </w:rPr>
              <w:t>Have a cumulative GPA of 3.3 or higher.</w:t>
            </w:r>
          </w:p>
          <w:p w:rsidR="006F3810" w:rsidRPr="006D6B79" w:rsidRDefault="006D6B79" w:rsidP="006F3810">
            <w:pPr>
              <w:numPr>
                <w:ilvl w:val="0"/>
                <w:numId w:val="12"/>
              </w:numPr>
              <w:tabs>
                <w:tab w:val="num" w:pos="720"/>
              </w:tabs>
              <w:spacing w:after="0" w:line="240" w:lineRule="auto"/>
              <w:rPr>
                <w:rFonts w:ascii="Calibri" w:eastAsia="Times New Roman" w:hAnsi="Calibri" w:cs="Times New Roman"/>
                <w:color w:val="000000"/>
                <w:sz w:val="20"/>
                <w:szCs w:val="20"/>
              </w:rPr>
            </w:pPr>
            <w:r w:rsidRPr="006D6B79">
              <w:rPr>
                <w:rFonts w:ascii="Calibri" w:eastAsia="Times New Roman" w:hAnsi="Calibri" w:cs="Times New Roman"/>
                <w:color w:val="000000"/>
                <w:sz w:val="20"/>
                <w:szCs w:val="20"/>
              </w:rPr>
              <w:t>Require financial assistance to attend college.</w:t>
            </w:r>
          </w:p>
        </w:tc>
        <w:tc>
          <w:tcPr>
            <w:tcW w:w="1530" w:type="dxa"/>
            <w:shd w:val="clear" w:color="auto" w:fill="auto"/>
          </w:tcPr>
          <w:p w:rsidR="006F3810" w:rsidRPr="003C077B" w:rsidRDefault="006F381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April 10th</w:t>
            </w:r>
          </w:p>
        </w:tc>
        <w:tc>
          <w:tcPr>
            <w:tcW w:w="2043" w:type="dxa"/>
            <w:shd w:val="clear" w:color="auto" w:fill="auto"/>
          </w:tcPr>
          <w:p w:rsidR="006F3810" w:rsidRPr="003C077B" w:rsidRDefault="00817EDB" w:rsidP="006F3810">
            <w:pPr>
              <w:spacing w:after="0" w:line="240" w:lineRule="auto"/>
              <w:rPr>
                <w:rFonts w:ascii="Calibri" w:eastAsia="Times New Roman" w:hAnsi="Calibri" w:cs="Times New Roman"/>
                <w:color w:val="0000FF"/>
                <w:sz w:val="20"/>
                <w:szCs w:val="20"/>
                <w:u w:val="single"/>
              </w:rPr>
            </w:pPr>
            <w:hyperlink r:id="rId41" w:history="1">
              <w:r w:rsidR="006F3810" w:rsidRPr="0022525F">
                <w:rPr>
                  <w:rStyle w:val="Hyperlink"/>
                  <w:rFonts w:ascii="Calibri" w:eastAsia="Times New Roman" w:hAnsi="Calibri" w:cs="Times New Roman"/>
                  <w:sz w:val="20"/>
                  <w:szCs w:val="20"/>
                </w:rPr>
                <w:t>https://seattlefoundation.smapply.org/prog/blacks_at_microsoft_scholarship/</w:t>
              </w:r>
            </w:hyperlink>
          </w:p>
        </w:tc>
      </w:tr>
      <w:tr w:rsidR="006F3810" w:rsidRPr="003C077B" w:rsidTr="00042CAA">
        <w:trPr>
          <w:trHeight w:val="1302"/>
        </w:trPr>
        <w:tc>
          <w:tcPr>
            <w:tcW w:w="2304" w:type="dxa"/>
            <w:shd w:val="clear" w:color="auto" w:fill="auto"/>
          </w:tcPr>
          <w:p w:rsidR="006F3810" w:rsidRPr="0022525F" w:rsidRDefault="006F3810" w:rsidP="006F3810">
            <w:pPr>
              <w:spacing w:after="0" w:line="240" w:lineRule="auto"/>
              <w:rPr>
                <w:rFonts w:cstheme="minorHAnsi"/>
                <w:sz w:val="20"/>
                <w:szCs w:val="20"/>
              </w:rPr>
            </w:pPr>
            <w:r w:rsidRPr="0022525F">
              <w:rPr>
                <w:rFonts w:cstheme="minorHAnsi"/>
                <w:sz w:val="20"/>
                <w:szCs w:val="20"/>
              </w:rPr>
              <w:t>Rio Vista Scholarship</w:t>
            </w:r>
          </w:p>
        </w:tc>
        <w:tc>
          <w:tcPr>
            <w:tcW w:w="1206" w:type="dxa"/>
            <w:shd w:val="clear" w:color="auto" w:fill="auto"/>
          </w:tcPr>
          <w:p w:rsidR="006F3810" w:rsidRPr="003C077B" w:rsidRDefault="00E01D7F"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$5,000</w:t>
            </w:r>
          </w:p>
        </w:tc>
        <w:tc>
          <w:tcPr>
            <w:tcW w:w="3960" w:type="dxa"/>
            <w:shd w:val="clear" w:color="auto" w:fill="auto"/>
          </w:tcPr>
          <w:p w:rsidR="006F3810" w:rsidRPr="003C077B" w:rsidRDefault="00E01D7F" w:rsidP="006F3810">
            <w:pPr>
              <w:spacing w:after="0" w:line="240" w:lineRule="auto"/>
              <w:rPr>
                <w:rFonts w:ascii="Calibri" w:eastAsia="Times New Roman" w:hAnsi="Calibri" w:cs="Times New Roman"/>
                <w:color w:val="000000"/>
                <w:sz w:val="20"/>
                <w:szCs w:val="20"/>
              </w:rPr>
            </w:pPr>
            <w:r w:rsidRPr="00E01D7F">
              <w:rPr>
                <w:rFonts w:ascii="Calibri" w:eastAsia="Times New Roman" w:hAnsi="Calibri" w:cs="Times New Roman"/>
                <w:color w:val="000000"/>
                <w:sz w:val="20"/>
                <w:szCs w:val="20"/>
              </w:rPr>
              <w:t>Eligibility:</w:t>
            </w:r>
            <w:r w:rsidRPr="00E01D7F">
              <w:rPr>
                <w:rFonts w:ascii="Calibri" w:eastAsia="Times New Roman" w:hAnsi="Calibri" w:cs="Times New Roman"/>
                <w:color w:val="000000"/>
                <w:sz w:val="20"/>
                <w:szCs w:val="20"/>
              </w:rPr>
              <w:br/>
              <w:t>• Resident of St. Louis City or County</w:t>
            </w:r>
            <w:r w:rsidRPr="00E01D7F">
              <w:rPr>
                <w:rFonts w:ascii="Calibri" w:eastAsia="Times New Roman" w:hAnsi="Calibri" w:cs="Times New Roman"/>
                <w:color w:val="000000"/>
                <w:sz w:val="20"/>
                <w:szCs w:val="20"/>
              </w:rPr>
              <w:br/>
              <w:t>• Graduating senior from a St. Louis Public School, a charter school within the City of St. Louis, Jennings High School, or Riverview Gardens High School</w:t>
            </w:r>
            <w:r w:rsidRPr="00E01D7F">
              <w:rPr>
                <w:rFonts w:ascii="Calibri" w:eastAsia="Times New Roman" w:hAnsi="Calibri" w:cs="Times New Roman"/>
                <w:color w:val="000000"/>
                <w:sz w:val="20"/>
                <w:szCs w:val="20"/>
              </w:rPr>
              <w:br/>
              <w:t>• College preparatory academic record and potential for success</w:t>
            </w:r>
            <w:r w:rsidRPr="00E01D7F">
              <w:rPr>
                <w:rFonts w:ascii="Calibri" w:eastAsia="Times New Roman" w:hAnsi="Calibri" w:cs="Times New Roman"/>
                <w:color w:val="000000"/>
                <w:sz w:val="20"/>
                <w:szCs w:val="20"/>
              </w:rPr>
              <w:br/>
              <w:t>• Demonstrated financial need at an eligible college or university</w:t>
            </w:r>
            <w:r w:rsidRPr="00E01D7F">
              <w:rPr>
                <w:rFonts w:ascii="Calibri" w:eastAsia="Times New Roman" w:hAnsi="Calibri" w:cs="Times New Roman"/>
                <w:color w:val="000000"/>
                <w:sz w:val="20"/>
                <w:szCs w:val="20"/>
              </w:rPr>
              <w:br/>
              <w:t>• Full time enrollment at a Missouri nonprofit two-year or four-year college, university or technical college.</w:t>
            </w:r>
          </w:p>
        </w:tc>
        <w:tc>
          <w:tcPr>
            <w:tcW w:w="1530" w:type="dxa"/>
            <w:shd w:val="clear" w:color="auto" w:fill="auto"/>
          </w:tcPr>
          <w:p w:rsidR="006F3810" w:rsidRPr="003C077B" w:rsidRDefault="006F381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April 15th</w:t>
            </w:r>
          </w:p>
        </w:tc>
        <w:tc>
          <w:tcPr>
            <w:tcW w:w="2043" w:type="dxa"/>
            <w:shd w:val="clear" w:color="auto" w:fill="auto"/>
          </w:tcPr>
          <w:p w:rsidR="006F3810" w:rsidRPr="003C077B" w:rsidRDefault="00817EDB" w:rsidP="006F3810">
            <w:pPr>
              <w:spacing w:after="0" w:line="240" w:lineRule="auto"/>
              <w:rPr>
                <w:rFonts w:ascii="Calibri" w:eastAsia="Times New Roman" w:hAnsi="Calibri" w:cs="Times New Roman"/>
                <w:color w:val="0000FF"/>
                <w:sz w:val="20"/>
                <w:szCs w:val="20"/>
                <w:u w:val="single"/>
              </w:rPr>
            </w:pPr>
            <w:hyperlink r:id="rId42" w:history="1">
              <w:r w:rsidR="006F3810" w:rsidRPr="0022525F">
                <w:rPr>
                  <w:rStyle w:val="Hyperlink"/>
                  <w:rFonts w:ascii="Calibri" w:eastAsia="Times New Roman" w:hAnsi="Calibri" w:cs="Times New Roman"/>
                  <w:sz w:val="20"/>
                  <w:szCs w:val="20"/>
                </w:rPr>
                <w:t>https://stlouisgraduates.academicworks.com/opportunities/3252</w:t>
              </w:r>
            </w:hyperlink>
          </w:p>
        </w:tc>
      </w:tr>
      <w:tr w:rsidR="006F3810" w:rsidRPr="003C077B" w:rsidTr="00042CAA">
        <w:trPr>
          <w:trHeight w:val="1302"/>
        </w:trPr>
        <w:tc>
          <w:tcPr>
            <w:tcW w:w="2304" w:type="dxa"/>
            <w:shd w:val="clear" w:color="auto" w:fill="auto"/>
          </w:tcPr>
          <w:p w:rsidR="006F3810" w:rsidRPr="0022525F" w:rsidRDefault="006F3810" w:rsidP="006F3810">
            <w:pPr>
              <w:spacing w:after="0" w:line="240" w:lineRule="auto"/>
              <w:rPr>
                <w:rFonts w:cstheme="minorHAnsi"/>
                <w:sz w:val="20"/>
                <w:szCs w:val="20"/>
              </w:rPr>
            </w:pPr>
            <w:r w:rsidRPr="0022525F">
              <w:rPr>
                <w:rFonts w:cstheme="minorHAnsi"/>
                <w:sz w:val="20"/>
                <w:szCs w:val="20"/>
              </w:rPr>
              <w:t>Alpha Kappa Alpha Sorority, Incorporated - Gamma Omega Chapter Scholarship for High School Seniors</w:t>
            </w:r>
          </w:p>
        </w:tc>
        <w:tc>
          <w:tcPr>
            <w:tcW w:w="1206" w:type="dxa"/>
            <w:shd w:val="clear" w:color="auto" w:fill="auto"/>
          </w:tcPr>
          <w:p w:rsidR="006F3810" w:rsidRPr="003C077B" w:rsidRDefault="006F381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Varies</w:t>
            </w:r>
          </w:p>
        </w:tc>
        <w:tc>
          <w:tcPr>
            <w:tcW w:w="3960" w:type="dxa"/>
            <w:shd w:val="clear" w:color="auto" w:fill="auto"/>
          </w:tcPr>
          <w:p w:rsidR="006D6B79" w:rsidRPr="006D6B79" w:rsidRDefault="006D6B79" w:rsidP="006D6B79">
            <w:pPr>
              <w:spacing w:after="0" w:line="240" w:lineRule="auto"/>
              <w:rPr>
                <w:rFonts w:ascii="Calibri" w:eastAsia="Times New Roman" w:hAnsi="Calibri" w:cs="Times New Roman"/>
                <w:color w:val="000000"/>
                <w:sz w:val="20"/>
                <w:szCs w:val="20"/>
              </w:rPr>
            </w:pPr>
            <w:r w:rsidRPr="006D6B79">
              <w:rPr>
                <w:rFonts w:ascii="Calibri" w:eastAsia="Times New Roman" w:hAnsi="Calibri" w:cs="Times New Roman"/>
                <w:color w:val="000000"/>
                <w:sz w:val="20"/>
                <w:szCs w:val="20"/>
              </w:rPr>
              <w:t>Applicants must:</w:t>
            </w:r>
          </w:p>
          <w:p w:rsidR="006D6B79" w:rsidRPr="006D6B79" w:rsidRDefault="006D6B79" w:rsidP="006D6B79">
            <w:pPr>
              <w:numPr>
                <w:ilvl w:val="0"/>
                <w:numId w:val="13"/>
              </w:numPr>
              <w:spacing w:after="0" w:line="240" w:lineRule="auto"/>
              <w:rPr>
                <w:rFonts w:ascii="Calibri" w:eastAsia="Times New Roman" w:hAnsi="Calibri" w:cs="Times New Roman"/>
                <w:color w:val="000000"/>
                <w:sz w:val="20"/>
                <w:szCs w:val="20"/>
              </w:rPr>
            </w:pPr>
            <w:r w:rsidRPr="006D6B79">
              <w:rPr>
                <w:rFonts w:ascii="Calibri" w:eastAsia="Times New Roman" w:hAnsi="Calibri" w:cs="Times New Roman"/>
                <w:color w:val="000000"/>
                <w:sz w:val="20"/>
                <w:szCs w:val="20"/>
              </w:rPr>
              <w:t>Be a full-time undergraduate student currently enrolled in a minimum of 12 credit hours with at least a sophomore standing or beyond at an accredited four year degree-granting institution</w:t>
            </w:r>
          </w:p>
          <w:p w:rsidR="006D6B79" w:rsidRPr="006D6B79" w:rsidRDefault="006D6B79" w:rsidP="006D6B79">
            <w:pPr>
              <w:numPr>
                <w:ilvl w:val="0"/>
                <w:numId w:val="13"/>
              </w:numPr>
              <w:spacing w:after="0" w:line="240" w:lineRule="auto"/>
              <w:rPr>
                <w:rFonts w:ascii="Calibri" w:eastAsia="Times New Roman" w:hAnsi="Calibri" w:cs="Times New Roman"/>
                <w:color w:val="000000"/>
                <w:sz w:val="20"/>
                <w:szCs w:val="20"/>
              </w:rPr>
            </w:pPr>
            <w:r w:rsidRPr="006D6B79">
              <w:rPr>
                <w:rFonts w:ascii="Calibri" w:eastAsia="Times New Roman" w:hAnsi="Calibri" w:cs="Times New Roman"/>
                <w:color w:val="000000"/>
                <w:sz w:val="20"/>
                <w:szCs w:val="20"/>
              </w:rPr>
              <w:t>Have a minimum overall cumulative GPA of at least a 3.0</w:t>
            </w:r>
          </w:p>
          <w:p w:rsidR="006D6B79" w:rsidRPr="006D6B79" w:rsidRDefault="006D6B79" w:rsidP="006D6B79">
            <w:pPr>
              <w:numPr>
                <w:ilvl w:val="0"/>
                <w:numId w:val="13"/>
              </w:numPr>
              <w:spacing w:after="0" w:line="240" w:lineRule="auto"/>
              <w:rPr>
                <w:rFonts w:ascii="Calibri" w:eastAsia="Times New Roman" w:hAnsi="Calibri" w:cs="Times New Roman"/>
                <w:color w:val="000000"/>
                <w:sz w:val="20"/>
                <w:szCs w:val="20"/>
              </w:rPr>
            </w:pPr>
            <w:r w:rsidRPr="006D6B79">
              <w:rPr>
                <w:rFonts w:ascii="Calibri" w:eastAsia="Times New Roman" w:hAnsi="Calibri" w:cs="Times New Roman"/>
                <w:color w:val="000000"/>
                <w:sz w:val="20"/>
                <w:szCs w:val="20"/>
              </w:rPr>
              <w:t>Demonstrate a financial need</w:t>
            </w:r>
          </w:p>
          <w:p w:rsidR="006D6B79" w:rsidRPr="006D6B79" w:rsidRDefault="006D6B79" w:rsidP="006D6B79">
            <w:pPr>
              <w:numPr>
                <w:ilvl w:val="0"/>
                <w:numId w:val="13"/>
              </w:numPr>
              <w:spacing w:after="0" w:line="240" w:lineRule="auto"/>
              <w:rPr>
                <w:rFonts w:ascii="Calibri" w:eastAsia="Times New Roman" w:hAnsi="Calibri" w:cs="Times New Roman"/>
                <w:color w:val="000000"/>
                <w:sz w:val="20"/>
                <w:szCs w:val="20"/>
              </w:rPr>
            </w:pPr>
            <w:r w:rsidRPr="006D6B79">
              <w:rPr>
                <w:rFonts w:ascii="Calibri" w:eastAsia="Times New Roman" w:hAnsi="Calibri" w:cs="Times New Roman"/>
                <w:color w:val="000000"/>
                <w:sz w:val="20"/>
                <w:szCs w:val="20"/>
              </w:rPr>
              <w:t>Demonstrate active involvement in community building on their campus</w:t>
            </w:r>
          </w:p>
          <w:p w:rsidR="006D6B79" w:rsidRPr="006D6B79" w:rsidRDefault="006D6B79" w:rsidP="006D6B79">
            <w:pPr>
              <w:numPr>
                <w:ilvl w:val="0"/>
                <w:numId w:val="13"/>
              </w:numPr>
              <w:spacing w:after="0" w:line="240" w:lineRule="auto"/>
              <w:rPr>
                <w:rFonts w:ascii="Calibri" w:eastAsia="Times New Roman" w:hAnsi="Calibri" w:cs="Times New Roman"/>
                <w:color w:val="000000"/>
                <w:sz w:val="20"/>
                <w:szCs w:val="20"/>
              </w:rPr>
            </w:pPr>
            <w:r w:rsidRPr="006D6B79">
              <w:rPr>
                <w:rFonts w:ascii="Calibri" w:eastAsia="Times New Roman" w:hAnsi="Calibri" w:cs="Times New Roman"/>
                <w:color w:val="000000"/>
                <w:sz w:val="20"/>
                <w:szCs w:val="20"/>
              </w:rPr>
              <w:t>Be a permanent resident of St. Louis City, St. Louis County or St. Charles County, MO</w:t>
            </w:r>
          </w:p>
          <w:p w:rsidR="006F3810" w:rsidRPr="003C077B" w:rsidRDefault="006D6B79" w:rsidP="006F3810">
            <w:pPr>
              <w:spacing w:after="0" w:line="240" w:lineRule="auto"/>
              <w:rPr>
                <w:rFonts w:ascii="Calibri" w:eastAsia="Times New Roman" w:hAnsi="Calibri" w:cs="Times New Roman"/>
                <w:color w:val="000000"/>
                <w:sz w:val="20"/>
                <w:szCs w:val="20"/>
              </w:rPr>
            </w:pPr>
            <w:r w:rsidRPr="006D6B79">
              <w:rPr>
                <w:rFonts w:ascii="Calibri" w:eastAsia="Times New Roman" w:hAnsi="Calibri" w:cs="Times New Roman"/>
                <w:color w:val="000000"/>
                <w:sz w:val="20"/>
                <w:szCs w:val="20"/>
              </w:rPr>
              <w:t>Finalists for this scholarship will be invited to a personal interview in May.</w:t>
            </w:r>
          </w:p>
        </w:tc>
        <w:tc>
          <w:tcPr>
            <w:tcW w:w="1530" w:type="dxa"/>
            <w:shd w:val="clear" w:color="auto" w:fill="auto"/>
          </w:tcPr>
          <w:p w:rsidR="006F3810" w:rsidRDefault="006F381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April 15th</w:t>
            </w:r>
          </w:p>
        </w:tc>
        <w:tc>
          <w:tcPr>
            <w:tcW w:w="2043" w:type="dxa"/>
            <w:shd w:val="clear" w:color="auto" w:fill="auto"/>
          </w:tcPr>
          <w:p w:rsidR="006F3810" w:rsidRPr="0022525F" w:rsidRDefault="00817EDB" w:rsidP="006F3810">
            <w:pPr>
              <w:spacing w:after="0" w:line="240" w:lineRule="auto"/>
              <w:rPr>
                <w:rFonts w:eastAsia="Times New Roman" w:cs="Times New Roman"/>
                <w:color w:val="0000FF"/>
                <w:sz w:val="20"/>
                <w:szCs w:val="20"/>
                <w:u w:val="single"/>
              </w:rPr>
            </w:pPr>
            <w:hyperlink r:id="rId43" w:history="1">
              <w:r w:rsidR="006F3810" w:rsidRPr="0022525F">
                <w:rPr>
                  <w:rStyle w:val="Hyperlink"/>
                  <w:rFonts w:cstheme="minorHAnsi"/>
                  <w:sz w:val="20"/>
                  <w:szCs w:val="20"/>
                </w:rPr>
                <w:t>https://stlouisgraduates.academicworks.com/opportunities/3122</w:t>
              </w:r>
            </w:hyperlink>
          </w:p>
        </w:tc>
      </w:tr>
      <w:tr w:rsidR="006F3810" w:rsidRPr="003C077B" w:rsidTr="00042CAA">
        <w:trPr>
          <w:trHeight w:val="1302"/>
        </w:trPr>
        <w:tc>
          <w:tcPr>
            <w:tcW w:w="2304" w:type="dxa"/>
            <w:shd w:val="clear" w:color="auto" w:fill="auto"/>
          </w:tcPr>
          <w:p w:rsidR="006F3810" w:rsidRPr="0022525F" w:rsidRDefault="006F3810" w:rsidP="006F3810">
            <w:pPr>
              <w:spacing w:after="0" w:line="240" w:lineRule="auto"/>
              <w:rPr>
                <w:rFonts w:cstheme="minorHAnsi"/>
                <w:sz w:val="20"/>
                <w:szCs w:val="20"/>
              </w:rPr>
            </w:pPr>
            <w:r w:rsidRPr="0022525F">
              <w:rPr>
                <w:rFonts w:cstheme="minorHAnsi"/>
                <w:sz w:val="20"/>
                <w:szCs w:val="20"/>
              </w:rPr>
              <w:lastRenderedPageBreak/>
              <w:t>Ava's Grace Scholarship</w:t>
            </w:r>
          </w:p>
        </w:tc>
        <w:tc>
          <w:tcPr>
            <w:tcW w:w="1206" w:type="dxa"/>
            <w:shd w:val="clear" w:color="auto" w:fill="auto"/>
          </w:tcPr>
          <w:p w:rsidR="006F3810" w:rsidRPr="003C077B" w:rsidRDefault="00162E21"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$5,000</w:t>
            </w:r>
          </w:p>
        </w:tc>
        <w:tc>
          <w:tcPr>
            <w:tcW w:w="3960" w:type="dxa"/>
            <w:shd w:val="clear" w:color="auto" w:fill="auto"/>
          </w:tcPr>
          <w:p w:rsidR="00162E21" w:rsidRPr="00162E21" w:rsidRDefault="00162E21" w:rsidP="00162E21">
            <w:pPr>
              <w:numPr>
                <w:ilvl w:val="0"/>
                <w:numId w:val="14"/>
              </w:numPr>
              <w:tabs>
                <w:tab w:val="num" w:pos="720"/>
              </w:tabs>
              <w:spacing w:after="0" w:line="240" w:lineRule="auto"/>
              <w:rPr>
                <w:rFonts w:ascii="Calibri" w:eastAsia="Times New Roman" w:hAnsi="Calibri" w:cs="Times New Roman"/>
                <w:color w:val="000000"/>
                <w:sz w:val="20"/>
                <w:szCs w:val="20"/>
              </w:rPr>
            </w:pPr>
            <w:r w:rsidRPr="00162E21">
              <w:rPr>
                <w:rFonts w:ascii="Calibri" w:eastAsia="Times New Roman" w:hAnsi="Calibri" w:cs="Times New Roman"/>
                <w:color w:val="000000"/>
                <w:sz w:val="20"/>
                <w:szCs w:val="20"/>
              </w:rPr>
              <w:t>Have a parent who is or has been incarcerated in a U.S. penitentiary (state or federal)</w:t>
            </w:r>
          </w:p>
          <w:p w:rsidR="00162E21" w:rsidRPr="00162E21" w:rsidRDefault="00162E21" w:rsidP="00162E21">
            <w:pPr>
              <w:numPr>
                <w:ilvl w:val="0"/>
                <w:numId w:val="14"/>
              </w:numPr>
              <w:tabs>
                <w:tab w:val="num" w:pos="720"/>
              </w:tabs>
              <w:spacing w:after="0" w:line="240" w:lineRule="auto"/>
              <w:rPr>
                <w:rFonts w:ascii="Calibri" w:eastAsia="Times New Roman" w:hAnsi="Calibri" w:cs="Times New Roman"/>
                <w:color w:val="000000"/>
                <w:sz w:val="20"/>
                <w:szCs w:val="20"/>
              </w:rPr>
            </w:pPr>
            <w:r w:rsidRPr="00162E21">
              <w:rPr>
                <w:rFonts w:ascii="Calibri" w:eastAsia="Times New Roman" w:hAnsi="Calibri" w:cs="Times New Roman"/>
                <w:color w:val="000000"/>
                <w:sz w:val="20"/>
                <w:szCs w:val="20"/>
              </w:rPr>
              <w:t>Be a permanent resident of Missouri, or the Illinois counties of Bond, Calhoun, Clinton, Jersey, Macoupin, Madison, Monroe or St. Clair for at least two years prior to the date of the application</w:t>
            </w:r>
          </w:p>
          <w:p w:rsidR="00162E21" w:rsidRPr="00162E21" w:rsidRDefault="00162E21" w:rsidP="00162E21">
            <w:pPr>
              <w:numPr>
                <w:ilvl w:val="0"/>
                <w:numId w:val="14"/>
              </w:numPr>
              <w:tabs>
                <w:tab w:val="num" w:pos="720"/>
              </w:tabs>
              <w:spacing w:after="0" w:line="240" w:lineRule="auto"/>
              <w:rPr>
                <w:rFonts w:ascii="Calibri" w:eastAsia="Times New Roman" w:hAnsi="Calibri" w:cs="Times New Roman"/>
                <w:color w:val="000000"/>
                <w:sz w:val="20"/>
                <w:szCs w:val="20"/>
              </w:rPr>
            </w:pPr>
            <w:r w:rsidRPr="00162E21">
              <w:rPr>
                <w:rFonts w:ascii="Calibri" w:eastAsia="Times New Roman" w:hAnsi="Calibri" w:cs="Times New Roman"/>
                <w:color w:val="000000"/>
                <w:sz w:val="20"/>
                <w:szCs w:val="20"/>
              </w:rPr>
              <w:t>Demonstrate significant financial need, as determined by the Free Application for Federal Student Aid (FAFSA) or similar need calculations. Students with an Expected Family Contribution (EFC) over $15,000 must have significant and extenuating circumstances to be considered.</w:t>
            </w:r>
          </w:p>
          <w:p w:rsidR="00162E21" w:rsidRPr="00162E21" w:rsidRDefault="00162E21" w:rsidP="00162E21">
            <w:pPr>
              <w:numPr>
                <w:ilvl w:val="0"/>
                <w:numId w:val="14"/>
              </w:numPr>
              <w:tabs>
                <w:tab w:val="num" w:pos="720"/>
              </w:tabs>
              <w:spacing w:after="0" w:line="240" w:lineRule="auto"/>
              <w:rPr>
                <w:rFonts w:ascii="Calibri" w:eastAsia="Times New Roman" w:hAnsi="Calibri" w:cs="Times New Roman"/>
                <w:color w:val="000000"/>
                <w:sz w:val="20"/>
                <w:szCs w:val="20"/>
              </w:rPr>
            </w:pPr>
            <w:r w:rsidRPr="00162E21">
              <w:rPr>
                <w:rFonts w:ascii="Calibri" w:eastAsia="Times New Roman" w:hAnsi="Calibri" w:cs="Times New Roman"/>
                <w:color w:val="000000"/>
                <w:sz w:val="20"/>
                <w:szCs w:val="20"/>
              </w:rPr>
              <w:t>Have achieved a minimum cumulative 2.0 grade point average</w:t>
            </w:r>
          </w:p>
          <w:p w:rsidR="00162E21" w:rsidRPr="00162E21" w:rsidRDefault="00162E21" w:rsidP="00162E21">
            <w:pPr>
              <w:numPr>
                <w:ilvl w:val="0"/>
                <w:numId w:val="14"/>
              </w:numPr>
              <w:tabs>
                <w:tab w:val="num" w:pos="720"/>
              </w:tabs>
              <w:spacing w:after="0" w:line="240" w:lineRule="auto"/>
              <w:rPr>
                <w:rFonts w:ascii="Calibri" w:eastAsia="Times New Roman" w:hAnsi="Calibri" w:cs="Times New Roman"/>
                <w:color w:val="000000"/>
                <w:sz w:val="20"/>
                <w:szCs w:val="20"/>
              </w:rPr>
            </w:pPr>
            <w:r w:rsidRPr="00162E21">
              <w:rPr>
                <w:rFonts w:ascii="Calibri" w:eastAsia="Times New Roman" w:hAnsi="Calibri" w:cs="Times New Roman"/>
                <w:color w:val="000000"/>
                <w:sz w:val="20"/>
                <w:szCs w:val="20"/>
              </w:rPr>
              <w:t>Plan to attend an accredited, nonprofit college or university</w:t>
            </w:r>
          </w:p>
          <w:p w:rsidR="006F3810" w:rsidRPr="00162E21" w:rsidRDefault="00162E21" w:rsidP="006F3810">
            <w:pPr>
              <w:numPr>
                <w:ilvl w:val="0"/>
                <w:numId w:val="14"/>
              </w:numPr>
              <w:tabs>
                <w:tab w:val="num" w:pos="720"/>
              </w:tabs>
              <w:spacing w:after="0" w:line="240" w:lineRule="auto"/>
              <w:rPr>
                <w:rFonts w:ascii="Calibri" w:eastAsia="Times New Roman" w:hAnsi="Calibri" w:cs="Times New Roman"/>
                <w:color w:val="000000"/>
                <w:sz w:val="20"/>
                <w:szCs w:val="20"/>
              </w:rPr>
            </w:pPr>
            <w:r w:rsidRPr="00162E21">
              <w:rPr>
                <w:rFonts w:ascii="Calibri" w:eastAsia="Times New Roman" w:hAnsi="Calibri" w:cs="Times New Roman"/>
                <w:color w:val="000000"/>
                <w:sz w:val="20"/>
                <w:szCs w:val="20"/>
              </w:rPr>
              <w:t>Be seeking a first technical, first associate, or first bachelor’s degree</w:t>
            </w:r>
          </w:p>
        </w:tc>
        <w:tc>
          <w:tcPr>
            <w:tcW w:w="1530" w:type="dxa"/>
            <w:shd w:val="clear" w:color="auto" w:fill="auto"/>
          </w:tcPr>
          <w:p w:rsidR="006F3810" w:rsidRDefault="006F381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April 15th</w:t>
            </w:r>
          </w:p>
        </w:tc>
        <w:tc>
          <w:tcPr>
            <w:tcW w:w="2043" w:type="dxa"/>
            <w:shd w:val="clear" w:color="auto" w:fill="auto"/>
          </w:tcPr>
          <w:p w:rsidR="006F3810" w:rsidRPr="0022525F" w:rsidRDefault="00817EDB" w:rsidP="006F3810">
            <w:pPr>
              <w:spacing w:after="0" w:line="240" w:lineRule="auto"/>
              <w:rPr>
                <w:rFonts w:eastAsia="Times New Roman" w:cs="Times New Roman"/>
                <w:color w:val="0000FF"/>
                <w:sz w:val="20"/>
                <w:szCs w:val="20"/>
                <w:u w:val="single"/>
              </w:rPr>
            </w:pPr>
            <w:hyperlink r:id="rId44" w:history="1">
              <w:r w:rsidR="006F3810" w:rsidRPr="0022525F">
                <w:rPr>
                  <w:rStyle w:val="Hyperlink"/>
                  <w:rFonts w:cstheme="minorHAnsi"/>
                  <w:sz w:val="20"/>
                  <w:szCs w:val="20"/>
                </w:rPr>
                <w:t>https://stlouisgraduates.academicworks.com/opportunities/3032</w:t>
              </w:r>
            </w:hyperlink>
          </w:p>
        </w:tc>
      </w:tr>
      <w:tr w:rsidR="006F3810" w:rsidRPr="003C077B" w:rsidTr="00042CAA">
        <w:trPr>
          <w:trHeight w:val="1302"/>
        </w:trPr>
        <w:tc>
          <w:tcPr>
            <w:tcW w:w="2304" w:type="dxa"/>
            <w:shd w:val="clear" w:color="auto" w:fill="auto"/>
          </w:tcPr>
          <w:p w:rsidR="006F3810" w:rsidRPr="0022525F" w:rsidRDefault="006F3810" w:rsidP="006F3810">
            <w:pPr>
              <w:spacing w:after="0" w:line="240" w:lineRule="auto"/>
              <w:rPr>
                <w:rFonts w:cstheme="minorHAnsi"/>
                <w:sz w:val="20"/>
                <w:szCs w:val="20"/>
              </w:rPr>
            </w:pPr>
            <w:r w:rsidRPr="0022525F">
              <w:rPr>
                <w:rFonts w:cstheme="minorHAnsi"/>
                <w:sz w:val="20"/>
                <w:szCs w:val="20"/>
              </w:rPr>
              <w:t>Scholarship Foundation Interest-Free Student Loan</w:t>
            </w:r>
          </w:p>
        </w:tc>
        <w:tc>
          <w:tcPr>
            <w:tcW w:w="1206" w:type="dxa"/>
            <w:shd w:val="clear" w:color="auto" w:fill="auto"/>
          </w:tcPr>
          <w:p w:rsidR="006F3810" w:rsidRPr="003C077B" w:rsidRDefault="00162E21"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Up to $11,000</w:t>
            </w:r>
          </w:p>
        </w:tc>
        <w:tc>
          <w:tcPr>
            <w:tcW w:w="3960" w:type="dxa"/>
            <w:shd w:val="clear" w:color="auto" w:fill="auto"/>
          </w:tcPr>
          <w:p w:rsidR="00162E21" w:rsidRPr="00162E21" w:rsidRDefault="00162E21" w:rsidP="00162E21">
            <w:pPr>
              <w:numPr>
                <w:ilvl w:val="0"/>
                <w:numId w:val="15"/>
              </w:numPr>
              <w:tabs>
                <w:tab w:val="num" w:pos="720"/>
              </w:tabs>
              <w:spacing w:after="0" w:line="240" w:lineRule="auto"/>
              <w:rPr>
                <w:rFonts w:ascii="Calibri" w:eastAsia="Times New Roman" w:hAnsi="Calibri" w:cs="Times New Roman"/>
                <w:color w:val="000000"/>
                <w:sz w:val="20"/>
                <w:szCs w:val="20"/>
              </w:rPr>
            </w:pPr>
            <w:r w:rsidRPr="00162E21">
              <w:rPr>
                <w:rFonts w:ascii="Calibri" w:eastAsia="Times New Roman" w:hAnsi="Calibri" w:cs="Times New Roman"/>
                <w:color w:val="000000"/>
                <w:sz w:val="20"/>
                <w:szCs w:val="20"/>
              </w:rPr>
              <w:t>Be a resident of the St. Louis metropolitan area for at least two years prior to the date of the application or have graduated from a St. Louis metropolitan area high school in the past two years. The metropolitan area includes St. Louis city, the Missouri counties of St. Louis, Franklin, Jefferson, Lincoln, St. Charles, or Warren, and the Illinois counties of Bond, Calhoun, Clinton, Jersey, Macoupin, Madison, Monroe, or St. Clair.</w:t>
            </w:r>
          </w:p>
          <w:p w:rsidR="00162E21" w:rsidRPr="00162E21" w:rsidRDefault="00162E21" w:rsidP="00162E21">
            <w:pPr>
              <w:numPr>
                <w:ilvl w:val="0"/>
                <w:numId w:val="15"/>
              </w:numPr>
              <w:tabs>
                <w:tab w:val="num" w:pos="720"/>
              </w:tabs>
              <w:spacing w:after="0" w:line="240" w:lineRule="auto"/>
              <w:rPr>
                <w:rFonts w:ascii="Calibri" w:eastAsia="Times New Roman" w:hAnsi="Calibri" w:cs="Times New Roman"/>
                <w:color w:val="000000"/>
                <w:sz w:val="20"/>
                <w:szCs w:val="20"/>
              </w:rPr>
            </w:pPr>
            <w:r w:rsidRPr="00162E21">
              <w:rPr>
                <w:rFonts w:ascii="Calibri" w:eastAsia="Times New Roman" w:hAnsi="Calibri" w:cs="Times New Roman"/>
                <w:color w:val="000000"/>
                <w:sz w:val="20"/>
                <w:szCs w:val="20"/>
              </w:rPr>
              <w:t>Demonstrate significant financial need, as determined by the Free Application for Federal Student Aid (FAFSA) or similar need calculations. </w:t>
            </w:r>
            <w:r w:rsidRPr="00162E21">
              <w:rPr>
                <w:rFonts w:ascii="Calibri" w:eastAsia="Times New Roman" w:hAnsi="Calibri" w:cs="Times New Roman"/>
                <w:b/>
                <w:bCs/>
                <w:color w:val="000000"/>
                <w:sz w:val="20"/>
                <w:szCs w:val="20"/>
              </w:rPr>
              <w:t>Students with an Expected Family Contribution (EFC) over $15,000 must have significant and extenuating circumstances to be considered.</w:t>
            </w:r>
          </w:p>
          <w:p w:rsidR="00162E21" w:rsidRPr="00162E21" w:rsidRDefault="00162E21" w:rsidP="00162E21">
            <w:pPr>
              <w:numPr>
                <w:ilvl w:val="0"/>
                <w:numId w:val="15"/>
              </w:numPr>
              <w:tabs>
                <w:tab w:val="num" w:pos="720"/>
              </w:tabs>
              <w:spacing w:after="0" w:line="240" w:lineRule="auto"/>
              <w:rPr>
                <w:rFonts w:ascii="Calibri" w:eastAsia="Times New Roman" w:hAnsi="Calibri" w:cs="Times New Roman"/>
                <w:color w:val="000000"/>
                <w:sz w:val="20"/>
                <w:szCs w:val="20"/>
              </w:rPr>
            </w:pPr>
            <w:r w:rsidRPr="00162E21">
              <w:rPr>
                <w:rFonts w:ascii="Calibri" w:eastAsia="Times New Roman" w:hAnsi="Calibri" w:cs="Times New Roman"/>
                <w:color w:val="000000"/>
                <w:sz w:val="20"/>
                <w:szCs w:val="20"/>
              </w:rPr>
              <w:t>Have achieved a minimum cumulative 2.0 grade point average on a 4.0 scale</w:t>
            </w:r>
          </w:p>
          <w:p w:rsidR="00162E21" w:rsidRPr="00162E21" w:rsidRDefault="00162E21" w:rsidP="00162E21">
            <w:pPr>
              <w:numPr>
                <w:ilvl w:val="0"/>
                <w:numId w:val="15"/>
              </w:numPr>
              <w:tabs>
                <w:tab w:val="num" w:pos="720"/>
              </w:tabs>
              <w:spacing w:after="0" w:line="240" w:lineRule="auto"/>
              <w:rPr>
                <w:rFonts w:ascii="Calibri" w:eastAsia="Times New Roman" w:hAnsi="Calibri" w:cs="Times New Roman"/>
                <w:color w:val="000000"/>
                <w:sz w:val="20"/>
                <w:szCs w:val="20"/>
              </w:rPr>
            </w:pPr>
            <w:r w:rsidRPr="00162E21">
              <w:rPr>
                <w:rFonts w:ascii="Calibri" w:eastAsia="Times New Roman" w:hAnsi="Calibri" w:cs="Times New Roman"/>
                <w:color w:val="000000"/>
                <w:sz w:val="20"/>
                <w:szCs w:val="20"/>
              </w:rPr>
              <w:t>Plan to attend an accredited, nonprofit college or university</w:t>
            </w:r>
          </w:p>
          <w:p w:rsidR="00162E21" w:rsidRPr="00162E21" w:rsidRDefault="00162E21" w:rsidP="00162E21">
            <w:pPr>
              <w:numPr>
                <w:ilvl w:val="0"/>
                <w:numId w:val="15"/>
              </w:numPr>
              <w:tabs>
                <w:tab w:val="num" w:pos="720"/>
              </w:tabs>
              <w:spacing w:after="0" w:line="240" w:lineRule="auto"/>
              <w:rPr>
                <w:rFonts w:ascii="Calibri" w:eastAsia="Times New Roman" w:hAnsi="Calibri" w:cs="Times New Roman"/>
                <w:color w:val="000000"/>
                <w:sz w:val="20"/>
                <w:szCs w:val="20"/>
              </w:rPr>
            </w:pPr>
            <w:r w:rsidRPr="00162E21">
              <w:rPr>
                <w:rFonts w:ascii="Calibri" w:eastAsia="Times New Roman" w:hAnsi="Calibri" w:cs="Times New Roman"/>
                <w:color w:val="000000"/>
                <w:sz w:val="20"/>
                <w:szCs w:val="20"/>
              </w:rPr>
              <w:t>Be seeking a first certificate, associate, or bachelor’s degree</w:t>
            </w:r>
          </w:p>
          <w:p w:rsidR="006F3810" w:rsidRPr="00B357C8" w:rsidRDefault="00162E21" w:rsidP="006F3810">
            <w:pPr>
              <w:numPr>
                <w:ilvl w:val="0"/>
                <w:numId w:val="15"/>
              </w:numPr>
              <w:tabs>
                <w:tab w:val="num" w:pos="720"/>
              </w:tabs>
              <w:spacing w:after="0" w:line="240" w:lineRule="auto"/>
              <w:rPr>
                <w:rFonts w:ascii="Calibri" w:eastAsia="Times New Roman" w:hAnsi="Calibri" w:cs="Times New Roman"/>
                <w:color w:val="000000"/>
                <w:sz w:val="20"/>
                <w:szCs w:val="20"/>
              </w:rPr>
            </w:pPr>
            <w:r w:rsidRPr="00162E21">
              <w:rPr>
                <w:rFonts w:ascii="Calibri" w:eastAsia="Times New Roman" w:hAnsi="Calibri" w:cs="Times New Roman"/>
                <w:color w:val="000000"/>
                <w:sz w:val="20"/>
                <w:szCs w:val="20"/>
              </w:rPr>
              <w:lastRenderedPageBreak/>
              <w:t>Applicants with history of educational loan default or bankruptcy are asked to submit a statement of explanation</w:t>
            </w:r>
          </w:p>
        </w:tc>
        <w:tc>
          <w:tcPr>
            <w:tcW w:w="1530" w:type="dxa"/>
            <w:shd w:val="clear" w:color="auto" w:fill="auto"/>
          </w:tcPr>
          <w:p w:rsidR="006F3810" w:rsidRDefault="006F381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lastRenderedPageBreak/>
              <w:t>April 15th</w:t>
            </w:r>
          </w:p>
        </w:tc>
        <w:tc>
          <w:tcPr>
            <w:tcW w:w="2043" w:type="dxa"/>
            <w:shd w:val="clear" w:color="auto" w:fill="auto"/>
          </w:tcPr>
          <w:p w:rsidR="006F3810" w:rsidRPr="0022525F" w:rsidRDefault="00817EDB" w:rsidP="006F3810">
            <w:pPr>
              <w:spacing w:after="0" w:line="240" w:lineRule="auto"/>
              <w:rPr>
                <w:rFonts w:ascii="Calibri" w:eastAsia="Times New Roman" w:hAnsi="Calibri" w:cs="Times New Roman"/>
                <w:color w:val="0000FF"/>
                <w:sz w:val="20"/>
                <w:szCs w:val="20"/>
                <w:u w:val="single"/>
              </w:rPr>
            </w:pPr>
            <w:hyperlink r:id="rId45" w:history="1">
              <w:r w:rsidR="006F3810" w:rsidRPr="0022525F">
                <w:rPr>
                  <w:rStyle w:val="Hyperlink"/>
                  <w:rFonts w:ascii="Calibri" w:eastAsia="Times New Roman" w:hAnsi="Calibri" w:cs="Times New Roman"/>
                  <w:sz w:val="20"/>
                  <w:szCs w:val="20"/>
                </w:rPr>
                <w:t>https://stlouisgraduates.academicworks.com/opportunities/3160</w:t>
              </w:r>
            </w:hyperlink>
          </w:p>
        </w:tc>
      </w:tr>
      <w:tr w:rsidR="006F3810" w:rsidRPr="003C077B" w:rsidTr="00042CAA">
        <w:trPr>
          <w:trHeight w:val="2870"/>
        </w:trPr>
        <w:tc>
          <w:tcPr>
            <w:tcW w:w="2304" w:type="dxa"/>
            <w:shd w:val="clear" w:color="auto" w:fill="auto"/>
          </w:tcPr>
          <w:p w:rsidR="006F3810" w:rsidRPr="0022525F" w:rsidRDefault="006F3810" w:rsidP="006F3810">
            <w:pPr>
              <w:spacing w:after="0" w:line="240" w:lineRule="auto"/>
              <w:rPr>
                <w:rFonts w:cstheme="minorHAnsi"/>
                <w:sz w:val="20"/>
                <w:szCs w:val="20"/>
              </w:rPr>
            </w:pPr>
            <w:r w:rsidRPr="003A1D13">
              <w:rPr>
                <w:rFonts w:cstheme="minorHAnsi"/>
                <w:sz w:val="20"/>
                <w:szCs w:val="20"/>
              </w:rPr>
              <w:t>The William C. and Bertha Black Rhoda Scholarship</w:t>
            </w:r>
          </w:p>
        </w:tc>
        <w:tc>
          <w:tcPr>
            <w:tcW w:w="1206" w:type="dxa"/>
            <w:shd w:val="clear" w:color="auto" w:fill="auto"/>
          </w:tcPr>
          <w:p w:rsidR="006F3810" w:rsidRPr="003C077B" w:rsidRDefault="00EE60E9" w:rsidP="006F3810">
            <w:pPr>
              <w:spacing w:after="0" w:line="240" w:lineRule="auto"/>
              <w:rPr>
                <w:rFonts w:ascii="Calibri" w:eastAsia="Times New Roman" w:hAnsi="Calibri" w:cs="Times New Roman"/>
                <w:color w:val="000000"/>
                <w:sz w:val="20"/>
                <w:szCs w:val="20"/>
              </w:rPr>
            </w:pPr>
            <w:r w:rsidRPr="00EE60E9">
              <w:rPr>
                <w:rFonts w:ascii="Calibri" w:eastAsia="Times New Roman" w:hAnsi="Calibri" w:cs="Times New Roman"/>
                <w:color w:val="000000"/>
                <w:sz w:val="20"/>
                <w:szCs w:val="20"/>
              </w:rPr>
              <w:t>$500 to $2,000, renewable</w:t>
            </w:r>
          </w:p>
        </w:tc>
        <w:tc>
          <w:tcPr>
            <w:tcW w:w="3960" w:type="dxa"/>
            <w:shd w:val="clear" w:color="auto" w:fill="auto"/>
          </w:tcPr>
          <w:p w:rsidR="00EE60E9" w:rsidRPr="00EE60E9" w:rsidRDefault="00EE60E9" w:rsidP="00EE60E9">
            <w:pPr>
              <w:numPr>
                <w:ilvl w:val="0"/>
                <w:numId w:val="16"/>
              </w:numPr>
              <w:spacing w:after="0" w:line="240" w:lineRule="auto"/>
              <w:rPr>
                <w:rFonts w:ascii="Calibri" w:eastAsia="Times New Roman" w:hAnsi="Calibri" w:cs="Times New Roman"/>
                <w:color w:val="000000"/>
                <w:sz w:val="20"/>
                <w:szCs w:val="20"/>
              </w:rPr>
            </w:pPr>
            <w:r w:rsidRPr="00EE60E9">
              <w:rPr>
                <w:rFonts w:ascii="Calibri" w:eastAsia="Times New Roman" w:hAnsi="Calibri" w:cs="Times New Roman"/>
                <w:color w:val="000000"/>
                <w:sz w:val="20"/>
                <w:szCs w:val="20"/>
              </w:rPr>
              <w:t>residents of the St. Louis metropolitan area</w:t>
            </w:r>
          </w:p>
          <w:p w:rsidR="00EE60E9" w:rsidRPr="00EE60E9" w:rsidRDefault="00EE60E9" w:rsidP="00EE60E9">
            <w:pPr>
              <w:numPr>
                <w:ilvl w:val="0"/>
                <w:numId w:val="16"/>
              </w:numPr>
              <w:spacing w:after="0" w:line="240" w:lineRule="auto"/>
              <w:rPr>
                <w:rFonts w:ascii="Calibri" w:eastAsia="Times New Roman" w:hAnsi="Calibri" w:cs="Times New Roman"/>
                <w:color w:val="000000"/>
                <w:sz w:val="20"/>
                <w:szCs w:val="20"/>
              </w:rPr>
            </w:pPr>
            <w:r w:rsidRPr="00EE60E9">
              <w:rPr>
                <w:rFonts w:ascii="Calibri" w:eastAsia="Times New Roman" w:hAnsi="Calibri" w:cs="Times New Roman"/>
                <w:color w:val="000000"/>
                <w:sz w:val="20"/>
                <w:szCs w:val="20"/>
              </w:rPr>
              <w:t>African-American</w:t>
            </w:r>
          </w:p>
          <w:p w:rsidR="00EE60E9" w:rsidRPr="00EE60E9" w:rsidRDefault="00EE60E9" w:rsidP="00EE60E9">
            <w:pPr>
              <w:numPr>
                <w:ilvl w:val="0"/>
                <w:numId w:val="16"/>
              </w:numPr>
              <w:spacing w:after="0" w:line="240" w:lineRule="auto"/>
              <w:rPr>
                <w:rFonts w:ascii="Calibri" w:eastAsia="Times New Roman" w:hAnsi="Calibri" w:cs="Times New Roman"/>
                <w:color w:val="000000"/>
                <w:sz w:val="20"/>
                <w:szCs w:val="20"/>
              </w:rPr>
            </w:pPr>
            <w:r w:rsidRPr="00EE60E9">
              <w:rPr>
                <w:rFonts w:ascii="Calibri" w:eastAsia="Times New Roman" w:hAnsi="Calibri" w:cs="Times New Roman"/>
                <w:color w:val="000000"/>
                <w:sz w:val="20"/>
                <w:szCs w:val="20"/>
              </w:rPr>
              <w:t>graduating senior in high school</w:t>
            </w:r>
          </w:p>
          <w:p w:rsidR="006F3810" w:rsidRPr="00B357C8" w:rsidRDefault="00EE60E9" w:rsidP="006F3810">
            <w:pPr>
              <w:numPr>
                <w:ilvl w:val="0"/>
                <w:numId w:val="16"/>
              </w:numPr>
              <w:spacing w:after="0" w:line="240" w:lineRule="auto"/>
              <w:rPr>
                <w:rFonts w:ascii="Calibri" w:eastAsia="Times New Roman" w:hAnsi="Calibri" w:cs="Times New Roman"/>
                <w:color w:val="000000"/>
                <w:sz w:val="20"/>
                <w:szCs w:val="20"/>
              </w:rPr>
            </w:pPr>
            <w:r w:rsidRPr="00EE60E9">
              <w:rPr>
                <w:rFonts w:ascii="Calibri" w:eastAsia="Times New Roman" w:hAnsi="Calibri" w:cs="Times New Roman"/>
                <w:color w:val="000000"/>
                <w:sz w:val="20"/>
                <w:szCs w:val="20"/>
              </w:rPr>
              <w:t>able to demonstrate unmet financial need while enrolled full time in an accredited U.S. college or university</w:t>
            </w:r>
            <w:r w:rsidRPr="00EE60E9">
              <w:rPr>
                <w:rFonts w:ascii="Calibri" w:eastAsia="Times New Roman" w:hAnsi="Calibri" w:cs="Times New Roman"/>
                <w:color w:val="000000"/>
                <w:sz w:val="20"/>
                <w:szCs w:val="20"/>
              </w:rPr>
              <w:br/>
              <w:t>Graduates of Vashon High School will be given special consideration.</w:t>
            </w:r>
          </w:p>
        </w:tc>
        <w:tc>
          <w:tcPr>
            <w:tcW w:w="1530" w:type="dxa"/>
            <w:shd w:val="clear" w:color="auto" w:fill="auto"/>
          </w:tcPr>
          <w:p w:rsidR="006F3810" w:rsidRDefault="006F381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April 15th</w:t>
            </w:r>
          </w:p>
        </w:tc>
        <w:tc>
          <w:tcPr>
            <w:tcW w:w="2043" w:type="dxa"/>
            <w:shd w:val="clear" w:color="auto" w:fill="auto"/>
          </w:tcPr>
          <w:p w:rsidR="006F3810" w:rsidRPr="003A1D13" w:rsidRDefault="00817EDB" w:rsidP="006F3810">
            <w:pPr>
              <w:rPr>
                <w:sz w:val="20"/>
                <w:szCs w:val="20"/>
              </w:rPr>
            </w:pPr>
            <w:hyperlink r:id="rId46" w:history="1">
              <w:r w:rsidR="006F3810" w:rsidRPr="003A1D13">
                <w:rPr>
                  <w:rStyle w:val="Hyperlink"/>
                  <w:sz w:val="20"/>
                  <w:szCs w:val="20"/>
                </w:rPr>
                <w:t>https://stlouisgraduates.academicworks.com/opportunities/3264</w:t>
              </w:r>
            </w:hyperlink>
          </w:p>
          <w:p w:rsidR="006F3810" w:rsidRPr="0022525F" w:rsidRDefault="006F3810" w:rsidP="006F3810">
            <w:pPr>
              <w:spacing w:after="0" w:line="240" w:lineRule="auto"/>
              <w:rPr>
                <w:rFonts w:ascii="Calibri" w:eastAsia="Times New Roman" w:hAnsi="Calibri" w:cs="Times New Roman"/>
                <w:color w:val="0000FF"/>
                <w:sz w:val="20"/>
                <w:szCs w:val="20"/>
                <w:u w:val="single"/>
              </w:rPr>
            </w:pPr>
          </w:p>
        </w:tc>
      </w:tr>
      <w:tr w:rsidR="006F3810" w:rsidRPr="003C077B" w:rsidTr="00042CAA">
        <w:trPr>
          <w:trHeight w:val="1302"/>
        </w:trPr>
        <w:tc>
          <w:tcPr>
            <w:tcW w:w="2304" w:type="dxa"/>
            <w:shd w:val="clear" w:color="auto" w:fill="auto"/>
          </w:tcPr>
          <w:p w:rsidR="006F3810" w:rsidRPr="0022525F" w:rsidRDefault="006F3810" w:rsidP="006F3810">
            <w:pPr>
              <w:spacing w:after="0" w:line="240" w:lineRule="auto"/>
              <w:rPr>
                <w:rFonts w:cstheme="minorHAnsi"/>
                <w:sz w:val="20"/>
                <w:szCs w:val="20"/>
              </w:rPr>
            </w:pPr>
            <w:r w:rsidRPr="006F3810">
              <w:rPr>
                <w:rFonts w:cstheme="minorHAnsi"/>
                <w:sz w:val="20"/>
                <w:szCs w:val="20"/>
              </w:rPr>
              <w:t>Missouri Education and Training Voucher Program</w:t>
            </w:r>
          </w:p>
        </w:tc>
        <w:tc>
          <w:tcPr>
            <w:tcW w:w="1206" w:type="dxa"/>
            <w:shd w:val="clear" w:color="auto" w:fill="auto"/>
          </w:tcPr>
          <w:p w:rsidR="006F3810" w:rsidRPr="003C077B" w:rsidRDefault="00E41D2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$5,000</w:t>
            </w:r>
          </w:p>
        </w:tc>
        <w:tc>
          <w:tcPr>
            <w:tcW w:w="3960" w:type="dxa"/>
            <w:shd w:val="clear" w:color="auto" w:fill="auto"/>
          </w:tcPr>
          <w:p w:rsidR="006F3810" w:rsidRPr="003C077B" w:rsidRDefault="00E41D20"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w:t>
            </w:r>
            <w:r w:rsidRPr="00E41D20">
              <w:rPr>
                <w:rFonts w:ascii="Calibri" w:eastAsia="Times New Roman" w:hAnsi="Calibri" w:cs="Times New Roman"/>
                <w:color w:val="000000"/>
                <w:sz w:val="20"/>
                <w:szCs w:val="20"/>
              </w:rPr>
              <w:t xml:space="preserve"> federally-funded, state-administered program designed to help youth who were in U.S. foster care. Students may receive up to $5,000 a year for qualified school related expenses. Funding is limited and available on a first-come, first-served basis to eligible students. Applicants must complete the ETV application which includes documentation each semester that is sent directly from the school to ETV confirming enrollment, the cost of attendance (COA) and unmet need.</w:t>
            </w:r>
          </w:p>
        </w:tc>
        <w:tc>
          <w:tcPr>
            <w:tcW w:w="1530" w:type="dxa"/>
            <w:shd w:val="clear" w:color="auto" w:fill="auto"/>
          </w:tcPr>
          <w:p w:rsidR="006F3810" w:rsidRDefault="00B02638"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On-going </w:t>
            </w:r>
          </w:p>
        </w:tc>
        <w:tc>
          <w:tcPr>
            <w:tcW w:w="2043" w:type="dxa"/>
            <w:shd w:val="clear" w:color="auto" w:fill="auto"/>
          </w:tcPr>
          <w:p w:rsidR="006F3810" w:rsidRPr="0022525F" w:rsidRDefault="00817EDB" w:rsidP="006F3810">
            <w:pPr>
              <w:spacing w:after="0" w:line="240" w:lineRule="auto"/>
              <w:rPr>
                <w:rFonts w:ascii="Calibri" w:eastAsia="Times New Roman" w:hAnsi="Calibri" w:cs="Times New Roman"/>
                <w:color w:val="0000FF"/>
                <w:sz w:val="20"/>
                <w:szCs w:val="20"/>
                <w:u w:val="single"/>
              </w:rPr>
            </w:pPr>
            <w:hyperlink r:id="rId47" w:history="1">
              <w:r w:rsidR="00E41D20" w:rsidRPr="00E41D20">
                <w:rPr>
                  <w:rStyle w:val="Hyperlink"/>
                  <w:rFonts w:ascii="Calibri" w:eastAsia="Times New Roman" w:hAnsi="Calibri" w:cs="Times New Roman"/>
                  <w:sz w:val="20"/>
                  <w:szCs w:val="20"/>
                </w:rPr>
                <w:t>https://www.fc2sprograms.org/missouri/</w:t>
              </w:r>
            </w:hyperlink>
          </w:p>
        </w:tc>
      </w:tr>
      <w:tr w:rsidR="006F3810" w:rsidRPr="003C077B" w:rsidTr="00042CAA">
        <w:trPr>
          <w:trHeight w:val="620"/>
        </w:trPr>
        <w:tc>
          <w:tcPr>
            <w:tcW w:w="2304" w:type="dxa"/>
            <w:shd w:val="clear" w:color="auto" w:fill="auto"/>
          </w:tcPr>
          <w:p w:rsidR="006F3810" w:rsidRPr="0022525F" w:rsidRDefault="006F3810" w:rsidP="006F3810">
            <w:pPr>
              <w:spacing w:after="0" w:line="240" w:lineRule="auto"/>
              <w:rPr>
                <w:rFonts w:cstheme="minorHAnsi"/>
                <w:sz w:val="20"/>
                <w:szCs w:val="20"/>
              </w:rPr>
            </w:pPr>
            <w:r w:rsidRPr="006F3810">
              <w:rPr>
                <w:rFonts w:cstheme="minorHAnsi"/>
                <w:sz w:val="20"/>
                <w:szCs w:val="20"/>
              </w:rPr>
              <w:t>MO Reach Program</w:t>
            </w:r>
          </w:p>
        </w:tc>
        <w:tc>
          <w:tcPr>
            <w:tcW w:w="1206" w:type="dxa"/>
            <w:shd w:val="clear" w:color="auto" w:fill="auto"/>
          </w:tcPr>
          <w:p w:rsidR="006F3810" w:rsidRPr="003C077B" w:rsidRDefault="0009655C"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Varies</w:t>
            </w:r>
          </w:p>
        </w:tc>
        <w:tc>
          <w:tcPr>
            <w:tcW w:w="3960" w:type="dxa"/>
            <w:shd w:val="clear" w:color="auto" w:fill="auto"/>
          </w:tcPr>
          <w:p w:rsidR="00302167" w:rsidRPr="00302167" w:rsidRDefault="00302167" w:rsidP="00302167">
            <w:pPr>
              <w:numPr>
                <w:ilvl w:val="0"/>
                <w:numId w:val="18"/>
              </w:numPr>
              <w:tabs>
                <w:tab w:val="num" w:pos="720"/>
              </w:tabs>
              <w:spacing w:after="0" w:line="240" w:lineRule="auto"/>
              <w:rPr>
                <w:rFonts w:ascii="Calibri" w:eastAsia="Times New Roman" w:hAnsi="Calibri" w:cs="Times New Roman"/>
                <w:color w:val="000000"/>
                <w:sz w:val="20"/>
                <w:szCs w:val="20"/>
              </w:rPr>
            </w:pPr>
            <w:r w:rsidRPr="00302167">
              <w:rPr>
                <w:rFonts w:ascii="Calibri" w:eastAsia="Times New Roman" w:hAnsi="Calibri" w:cs="Times New Roman"/>
                <w:color w:val="000000"/>
                <w:sz w:val="20"/>
                <w:szCs w:val="20"/>
              </w:rPr>
              <w:t>Legal residents of Missouri, who have been in foster care or other residential care under the Department of Social Services, Children’s Division, on or after:</w:t>
            </w:r>
          </w:p>
          <w:p w:rsidR="00302167" w:rsidRPr="00302167" w:rsidRDefault="00302167" w:rsidP="00302167">
            <w:pPr>
              <w:numPr>
                <w:ilvl w:val="0"/>
                <w:numId w:val="19"/>
              </w:numPr>
              <w:spacing w:after="0" w:line="240" w:lineRule="auto"/>
              <w:rPr>
                <w:rFonts w:ascii="Calibri" w:eastAsia="Times New Roman" w:hAnsi="Calibri" w:cs="Times New Roman"/>
                <w:color w:val="000000"/>
                <w:sz w:val="20"/>
                <w:szCs w:val="20"/>
              </w:rPr>
            </w:pPr>
            <w:r w:rsidRPr="00302167">
              <w:rPr>
                <w:rFonts w:ascii="Calibri" w:eastAsia="Times New Roman" w:hAnsi="Calibri" w:cs="Times New Roman"/>
                <w:color w:val="000000"/>
                <w:sz w:val="20"/>
                <w:szCs w:val="20"/>
              </w:rPr>
              <w:t>The day they graduated from high school or received a GED; or</w:t>
            </w:r>
          </w:p>
          <w:p w:rsidR="00302167" w:rsidRPr="00302167" w:rsidRDefault="00302167" w:rsidP="0009655C">
            <w:pPr>
              <w:numPr>
                <w:ilvl w:val="0"/>
                <w:numId w:val="19"/>
              </w:numPr>
              <w:spacing w:after="0" w:line="240" w:lineRule="auto"/>
              <w:rPr>
                <w:rFonts w:ascii="Calibri" w:eastAsia="Times New Roman" w:hAnsi="Calibri" w:cs="Times New Roman"/>
                <w:color w:val="000000"/>
                <w:sz w:val="20"/>
                <w:szCs w:val="20"/>
              </w:rPr>
            </w:pPr>
            <w:r w:rsidRPr="00302167">
              <w:rPr>
                <w:rFonts w:ascii="Calibri" w:eastAsia="Times New Roman" w:hAnsi="Calibri" w:cs="Times New Roman"/>
                <w:color w:val="000000"/>
                <w:sz w:val="20"/>
                <w:szCs w:val="20"/>
              </w:rPr>
              <w:t>The day preceding (before) their 18th birthday; or</w:t>
            </w:r>
          </w:p>
          <w:p w:rsidR="00302167" w:rsidRPr="00302167" w:rsidRDefault="00302167" w:rsidP="0009655C">
            <w:pPr>
              <w:numPr>
                <w:ilvl w:val="0"/>
                <w:numId w:val="19"/>
              </w:numPr>
              <w:spacing w:after="0" w:line="240" w:lineRule="auto"/>
              <w:rPr>
                <w:rFonts w:ascii="Calibri" w:eastAsia="Times New Roman" w:hAnsi="Calibri" w:cs="Times New Roman"/>
                <w:color w:val="000000"/>
                <w:sz w:val="20"/>
                <w:szCs w:val="20"/>
              </w:rPr>
            </w:pPr>
            <w:r w:rsidRPr="00302167">
              <w:rPr>
                <w:rFonts w:ascii="Calibri" w:eastAsia="Times New Roman" w:hAnsi="Calibri" w:cs="Times New Roman"/>
                <w:color w:val="000000"/>
                <w:sz w:val="20"/>
                <w:szCs w:val="20"/>
              </w:rPr>
              <w:t>The day of their 14th birthday, if the student was eligible for adoption. and</w:t>
            </w:r>
          </w:p>
          <w:p w:rsidR="00302167" w:rsidRPr="00302167" w:rsidRDefault="00302167" w:rsidP="0009655C">
            <w:pPr>
              <w:numPr>
                <w:ilvl w:val="0"/>
                <w:numId w:val="19"/>
              </w:numPr>
              <w:spacing w:after="0" w:line="240" w:lineRule="auto"/>
              <w:rPr>
                <w:rFonts w:ascii="Calibri" w:eastAsia="Times New Roman" w:hAnsi="Calibri" w:cs="Times New Roman"/>
                <w:color w:val="000000"/>
                <w:sz w:val="20"/>
                <w:szCs w:val="20"/>
              </w:rPr>
            </w:pPr>
            <w:r w:rsidRPr="00302167">
              <w:rPr>
                <w:rFonts w:ascii="Calibri" w:eastAsia="Times New Roman" w:hAnsi="Calibri" w:cs="Times New Roman"/>
                <w:color w:val="000000"/>
                <w:sz w:val="20"/>
                <w:szCs w:val="20"/>
              </w:rPr>
              <w:t>Students must have graduated from high school or passed the GED examination within the previous three years.</w:t>
            </w:r>
          </w:p>
          <w:p w:rsidR="00302167" w:rsidRPr="00302167" w:rsidRDefault="00302167" w:rsidP="00302167">
            <w:pPr>
              <w:numPr>
                <w:ilvl w:val="0"/>
                <w:numId w:val="19"/>
              </w:numPr>
              <w:spacing w:after="0" w:line="240" w:lineRule="auto"/>
              <w:rPr>
                <w:rFonts w:ascii="Calibri" w:eastAsia="Times New Roman" w:hAnsi="Calibri" w:cs="Times New Roman"/>
                <w:color w:val="000000"/>
                <w:sz w:val="20"/>
                <w:szCs w:val="20"/>
              </w:rPr>
            </w:pPr>
            <w:r w:rsidRPr="00302167">
              <w:rPr>
                <w:rFonts w:ascii="Calibri" w:eastAsia="Times New Roman" w:hAnsi="Calibri" w:cs="Times New Roman"/>
                <w:color w:val="000000"/>
                <w:sz w:val="20"/>
                <w:szCs w:val="20"/>
                <w:u w:val="single"/>
              </w:rPr>
              <w:t>Students must apply before their 21st birthday</w:t>
            </w:r>
          </w:p>
          <w:p w:rsidR="00302167" w:rsidRPr="00302167" w:rsidRDefault="00302167" w:rsidP="00302167">
            <w:pPr>
              <w:numPr>
                <w:ilvl w:val="0"/>
                <w:numId w:val="19"/>
              </w:numPr>
              <w:spacing w:after="0" w:line="240" w:lineRule="auto"/>
              <w:rPr>
                <w:rFonts w:ascii="Calibri" w:eastAsia="Times New Roman" w:hAnsi="Calibri" w:cs="Times New Roman"/>
                <w:color w:val="000000"/>
                <w:sz w:val="20"/>
                <w:szCs w:val="20"/>
              </w:rPr>
            </w:pPr>
            <w:r w:rsidRPr="00302167">
              <w:rPr>
                <w:rFonts w:ascii="Calibri" w:eastAsia="Times New Roman" w:hAnsi="Calibri" w:cs="Times New Roman"/>
                <w:color w:val="000000"/>
                <w:sz w:val="20"/>
                <w:szCs w:val="20"/>
              </w:rPr>
              <w:t>Students must be currently accepted by or attending a Missouri public college or university.</w:t>
            </w:r>
          </w:p>
          <w:p w:rsidR="006F3810" w:rsidRPr="0009655C" w:rsidRDefault="00302167" w:rsidP="00B6691D">
            <w:pPr>
              <w:numPr>
                <w:ilvl w:val="0"/>
                <w:numId w:val="19"/>
              </w:numPr>
              <w:spacing w:after="0" w:line="240" w:lineRule="auto"/>
              <w:rPr>
                <w:rFonts w:ascii="Calibri" w:eastAsia="Times New Roman" w:hAnsi="Calibri" w:cs="Times New Roman"/>
                <w:color w:val="000000"/>
                <w:sz w:val="20"/>
                <w:szCs w:val="20"/>
              </w:rPr>
            </w:pPr>
            <w:r w:rsidRPr="00302167">
              <w:rPr>
                <w:rFonts w:ascii="Calibri" w:eastAsia="Times New Roman" w:hAnsi="Calibri" w:cs="Times New Roman"/>
                <w:color w:val="000000"/>
                <w:sz w:val="20"/>
                <w:szCs w:val="20"/>
              </w:rPr>
              <w:t xml:space="preserve">Priority will be given to students who have earned 30 college credits and </w:t>
            </w:r>
            <w:r w:rsidRPr="00302167">
              <w:rPr>
                <w:rFonts w:ascii="Calibri" w:eastAsia="Times New Roman" w:hAnsi="Calibri" w:cs="Times New Roman"/>
                <w:color w:val="000000"/>
                <w:sz w:val="20"/>
                <w:szCs w:val="20"/>
              </w:rPr>
              <w:lastRenderedPageBreak/>
              <w:t>have a 2.5 or higher GPA prior to applying for MO Reach.</w:t>
            </w:r>
          </w:p>
        </w:tc>
        <w:tc>
          <w:tcPr>
            <w:tcW w:w="1530" w:type="dxa"/>
            <w:shd w:val="clear" w:color="auto" w:fill="auto"/>
          </w:tcPr>
          <w:p w:rsidR="006F3810" w:rsidRDefault="00B02638"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lastRenderedPageBreak/>
              <w:t>On-going</w:t>
            </w:r>
          </w:p>
        </w:tc>
        <w:tc>
          <w:tcPr>
            <w:tcW w:w="2043" w:type="dxa"/>
            <w:shd w:val="clear" w:color="auto" w:fill="auto"/>
          </w:tcPr>
          <w:p w:rsidR="006F3810" w:rsidRPr="0022525F" w:rsidRDefault="00817EDB" w:rsidP="006F3810">
            <w:pPr>
              <w:spacing w:after="0" w:line="240" w:lineRule="auto"/>
              <w:rPr>
                <w:rFonts w:ascii="Calibri" w:eastAsia="Times New Roman" w:hAnsi="Calibri" w:cs="Times New Roman"/>
                <w:color w:val="0000FF"/>
                <w:sz w:val="20"/>
                <w:szCs w:val="20"/>
                <w:u w:val="single"/>
              </w:rPr>
            </w:pPr>
            <w:hyperlink r:id="rId48" w:history="1">
              <w:r w:rsidR="00302167" w:rsidRPr="00302167">
                <w:rPr>
                  <w:rStyle w:val="Hyperlink"/>
                  <w:rFonts w:ascii="Calibri" w:eastAsia="Times New Roman" w:hAnsi="Calibri" w:cs="Times New Roman"/>
                  <w:sz w:val="20"/>
                  <w:szCs w:val="20"/>
                </w:rPr>
                <w:t>https://www.fc2sprograms.org/mo-reach/</w:t>
              </w:r>
            </w:hyperlink>
          </w:p>
        </w:tc>
      </w:tr>
      <w:tr w:rsidR="00EE60E9" w:rsidRPr="003C077B" w:rsidTr="00042CAA">
        <w:trPr>
          <w:trHeight w:val="1302"/>
        </w:trPr>
        <w:tc>
          <w:tcPr>
            <w:tcW w:w="2304" w:type="dxa"/>
            <w:shd w:val="clear" w:color="auto" w:fill="auto"/>
          </w:tcPr>
          <w:p w:rsidR="00EE60E9" w:rsidRPr="00EE60E9" w:rsidRDefault="00EE60E9" w:rsidP="00EE60E9">
            <w:pPr>
              <w:spacing w:after="0" w:line="240" w:lineRule="auto"/>
              <w:rPr>
                <w:rFonts w:cstheme="minorHAnsi"/>
                <w:sz w:val="20"/>
                <w:szCs w:val="20"/>
              </w:rPr>
            </w:pPr>
            <w:r w:rsidRPr="00EE60E9">
              <w:rPr>
                <w:rFonts w:cstheme="minorHAnsi"/>
                <w:sz w:val="20"/>
                <w:szCs w:val="20"/>
              </w:rPr>
              <w:t>Triple A Ranch Scholarship</w:t>
            </w:r>
          </w:p>
          <w:p w:rsidR="00EE60E9" w:rsidRPr="006F3810" w:rsidRDefault="00EE60E9" w:rsidP="006F3810">
            <w:pPr>
              <w:spacing w:after="0" w:line="240" w:lineRule="auto"/>
              <w:rPr>
                <w:rFonts w:cstheme="minorHAnsi"/>
                <w:sz w:val="20"/>
                <w:szCs w:val="20"/>
              </w:rPr>
            </w:pPr>
          </w:p>
        </w:tc>
        <w:tc>
          <w:tcPr>
            <w:tcW w:w="1206" w:type="dxa"/>
            <w:shd w:val="clear" w:color="auto" w:fill="auto"/>
          </w:tcPr>
          <w:p w:rsidR="00EE60E9" w:rsidRPr="003C077B" w:rsidRDefault="00EE60E9" w:rsidP="006F3810">
            <w:pPr>
              <w:spacing w:after="0" w:line="240" w:lineRule="auto"/>
              <w:rPr>
                <w:rFonts w:ascii="Calibri" w:eastAsia="Times New Roman" w:hAnsi="Calibri" w:cs="Times New Roman"/>
                <w:color w:val="000000"/>
                <w:sz w:val="20"/>
                <w:szCs w:val="20"/>
              </w:rPr>
            </w:pPr>
            <w:r w:rsidRPr="00EE60E9">
              <w:rPr>
                <w:rFonts w:ascii="Calibri" w:eastAsia="Times New Roman" w:hAnsi="Calibri" w:cs="Times New Roman"/>
                <w:color w:val="000000"/>
                <w:sz w:val="20"/>
                <w:szCs w:val="20"/>
              </w:rPr>
              <w:t>$2,000 to $6,000, renewable</w:t>
            </w:r>
          </w:p>
        </w:tc>
        <w:tc>
          <w:tcPr>
            <w:tcW w:w="3960" w:type="dxa"/>
            <w:shd w:val="clear" w:color="auto" w:fill="auto"/>
          </w:tcPr>
          <w:p w:rsidR="008F75BA" w:rsidRPr="008F75BA" w:rsidRDefault="008F75BA" w:rsidP="008F75BA">
            <w:pPr>
              <w:numPr>
                <w:ilvl w:val="0"/>
                <w:numId w:val="17"/>
              </w:numPr>
              <w:tabs>
                <w:tab w:val="num" w:pos="720"/>
              </w:tabs>
              <w:spacing w:after="0" w:line="240" w:lineRule="auto"/>
              <w:rPr>
                <w:rFonts w:ascii="Calibri" w:eastAsia="Times New Roman" w:hAnsi="Calibri" w:cs="Times New Roman"/>
                <w:color w:val="000000"/>
                <w:sz w:val="20"/>
                <w:szCs w:val="20"/>
              </w:rPr>
            </w:pPr>
            <w:r w:rsidRPr="008F75BA">
              <w:rPr>
                <w:rFonts w:ascii="Calibri" w:eastAsia="Times New Roman" w:hAnsi="Calibri" w:cs="Times New Roman"/>
                <w:color w:val="000000"/>
                <w:sz w:val="20"/>
                <w:szCs w:val="20"/>
              </w:rPr>
              <w:t>High School Senior from the St. Louis region*</w:t>
            </w:r>
          </w:p>
          <w:p w:rsidR="008F75BA" w:rsidRPr="008F75BA" w:rsidRDefault="008F75BA" w:rsidP="008F75BA">
            <w:pPr>
              <w:numPr>
                <w:ilvl w:val="0"/>
                <w:numId w:val="17"/>
              </w:numPr>
              <w:tabs>
                <w:tab w:val="num" w:pos="720"/>
              </w:tabs>
              <w:spacing w:after="0" w:line="240" w:lineRule="auto"/>
              <w:rPr>
                <w:rFonts w:ascii="Calibri" w:eastAsia="Times New Roman" w:hAnsi="Calibri" w:cs="Times New Roman"/>
                <w:color w:val="000000"/>
                <w:sz w:val="20"/>
                <w:szCs w:val="20"/>
              </w:rPr>
            </w:pPr>
            <w:r w:rsidRPr="008F75BA">
              <w:rPr>
                <w:rFonts w:ascii="Calibri" w:eastAsia="Times New Roman" w:hAnsi="Calibri" w:cs="Times New Roman"/>
                <w:color w:val="000000"/>
                <w:sz w:val="20"/>
                <w:szCs w:val="20"/>
              </w:rPr>
              <w:t>First generation of family to attend college full time</w:t>
            </w:r>
          </w:p>
          <w:p w:rsidR="00EE60E9" w:rsidRPr="008F75BA" w:rsidRDefault="008F75BA" w:rsidP="006F3810">
            <w:pPr>
              <w:numPr>
                <w:ilvl w:val="0"/>
                <w:numId w:val="17"/>
              </w:numPr>
              <w:tabs>
                <w:tab w:val="num" w:pos="720"/>
              </w:tabs>
              <w:spacing w:after="0" w:line="240" w:lineRule="auto"/>
              <w:rPr>
                <w:rFonts w:ascii="Calibri" w:eastAsia="Times New Roman" w:hAnsi="Calibri" w:cs="Times New Roman"/>
                <w:color w:val="000000"/>
                <w:sz w:val="20"/>
                <w:szCs w:val="20"/>
              </w:rPr>
            </w:pPr>
            <w:r w:rsidRPr="008F75BA">
              <w:rPr>
                <w:rFonts w:ascii="Calibri" w:eastAsia="Times New Roman" w:hAnsi="Calibri" w:cs="Times New Roman"/>
                <w:color w:val="000000"/>
                <w:sz w:val="20"/>
                <w:szCs w:val="20"/>
              </w:rPr>
              <w:t>Demonstrated unmet financial need at an accredited US college or university</w:t>
            </w:r>
            <w:r w:rsidRPr="008F75BA">
              <w:rPr>
                <w:rFonts w:ascii="Calibri" w:eastAsia="Times New Roman" w:hAnsi="Calibri" w:cs="Times New Roman"/>
                <w:color w:val="000000"/>
                <w:sz w:val="20"/>
                <w:szCs w:val="20"/>
              </w:rPr>
              <w:br/>
              <w:t>*Geographic eligibility restricted to residents of the City of St. Louis, the Missouri counties of St. Louis, Saint Charles, Jefferson, Franklin, Lincoln and Warren, and the Illinois counties of Madison, Saint Clair, Clinton, Monroe, Bond, Calhoun, Macoupin and Jersey.</w:t>
            </w:r>
          </w:p>
        </w:tc>
        <w:tc>
          <w:tcPr>
            <w:tcW w:w="1530" w:type="dxa"/>
            <w:shd w:val="clear" w:color="auto" w:fill="auto"/>
          </w:tcPr>
          <w:p w:rsidR="00EE60E9" w:rsidRDefault="00EE60E9"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April 15th</w:t>
            </w:r>
          </w:p>
        </w:tc>
        <w:tc>
          <w:tcPr>
            <w:tcW w:w="2043" w:type="dxa"/>
            <w:shd w:val="clear" w:color="auto" w:fill="auto"/>
          </w:tcPr>
          <w:p w:rsidR="00EE60E9" w:rsidRPr="0022525F" w:rsidRDefault="00817EDB" w:rsidP="006F3810">
            <w:pPr>
              <w:spacing w:after="0" w:line="240" w:lineRule="auto"/>
              <w:rPr>
                <w:rFonts w:ascii="Calibri" w:eastAsia="Times New Roman" w:hAnsi="Calibri" w:cs="Times New Roman"/>
                <w:color w:val="0000FF"/>
                <w:sz w:val="20"/>
                <w:szCs w:val="20"/>
                <w:u w:val="single"/>
              </w:rPr>
            </w:pPr>
            <w:hyperlink r:id="rId49" w:history="1">
              <w:r w:rsidR="00EE60E9" w:rsidRPr="00EE60E9">
                <w:rPr>
                  <w:rStyle w:val="Hyperlink"/>
                  <w:rFonts w:ascii="Calibri" w:eastAsia="Times New Roman" w:hAnsi="Calibri" w:cs="Times New Roman"/>
                  <w:sz w:val="20"/>
                  <w:szCs w:val="20"/>
                </w:rPr>
                <w:t>https://stlouisgraduates.academicworks.com/opportunities/3184</w:t>
              </w:r>
            </w:hyperlink>
          </w:p>
        </w:tc>
      </w:tr>
      <w:tr w:rsidR="006F3810" w:rsidRPr="003C077B" w:rsidTr="00042CAA">
        <w:trPr>
          <w:trHeight w:val="1302"/>
        </w:trPr>
        <w:tc>
          <w:tcPr>
            <w:tcW w:w="2304" w:type="dxa"/>
            <w:shd w:val="clear" w:color="auto" w:fill="auto"/>
          </w:tcPr>
          <w:p w:rsidR="006F3810" w:rsidRPr="006F3810" w:rsidRDefault="006F3810" w:rsidP="006F3810">
            <w:pPr>
              <w:spacing w:after="0" w:line="240" w:lineRule="auto"/>
              <w:rPr>
                <w:rFonts w:cstheme="minorHAnsi"/>
                <w:sz w:val="20"/>
                <w:szCs w:val="20"/>
              </w:rPr>
            </w:pPr>
            <w:r w:rsidRPr="006F3810">
              <w:rPr>
                <w:rFonts w:cstheme="minorHAnsi"/>
                <w:bCs/>
                <w:sz w:val="20"/>
                <w:szCs w:val="20"/>
              </w:rPr>
              <w:t>Abbott &amp;Fenner</w:t>
            </w:r>
          </w:p>
        </w:tc>
        <w:tc>
          <w:tcPr>
            <w:tcW w:w="1206" w:type="dxa"/>
            <w:shd w:val="clear" w:color="auto" w:fill="auto"/>
          </w:tcPr>
          <w:p w:rsidR="006F3810" w:rsidRPr="003C077B" w:rsidRDefault="001154AC"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$1,000</w:t>
            </w:r>
          </w:p>
        </w:tc>
        <w:tc>
          <w:tcPr>
            <w:tcW w:w="3960" w:type="dxa"/>
            <w:shd w:val="clear" w:color="auto" w:fill="auto"/>
          </w:tcPr>
          <w:p w:rsidR="00311498" w:rsidRPr="00311498" w:rsidRDefault="00311498" w:rsidP="00311498">
            <w:pPr>
              <w:spacing w:after="0" w:line="240" w:lineRule="auto"/>
              <w:rPr>
                <w:rFonts w:ascii="Calibri" w:eastAsia="Times New Roman" w:hAnsi="Calibri" w:cs="Times New Roman"/>
                <w:color w:val="000000"/>
                <w:sz w:val="20"/>
                <w:szCs w:val="20"/>
              </w:rPr>
            </w:pPr>
            <w:r w:rsidRPr="00311498">
              <w:rPr>
                <w:rFonts w:ascii="Calibri" w:eastAsia="Times New Roman" w:hAnsi="Calibri" w:cs="Times New Roman"/>
                <w:color w:val="000000"/>
                <w:sz w:val="20"/>
                <w:szCs w:val="20"/>
              </w:rPr>
              <w:t>To apply for this scholarship you will need to write an essay on the topic below. The essay should be between 500 and 1000 words. Your submissions must be sent to us by email at: </w:t>
            </w:r>
            <w:r w:rsidRPr="00311498">
              <w:rPr>
                <w:rFonts w:ascii="Calibri" w:eastAsia="Times New Roman" w:hAnsi="Calibri" w:cs="Times New Roman"/>
                <w:b/>
                <w:bCs/>
                <w:i/>
                <w:iCs/>
                <w:color w:val="000000"/>
                <w:sz w:val="20"/>
                <w:szCs w:val="20"/>
              </w:rPr>
              <w:t>scholarships at abbottandfenner.com</w:t>
            </w:r>
          </w:p>
          <w:p w:rsidR="00311498" w:rsidRPr="00311498" w:rsidRDefault="00311498" w:rsidP="00311498">
            <w:pPr>
              <w:spacing w:after="0" w:line="240" w:lineRule="auto"/>
              <w:rPr>
                <w:rFonts w:ascii="Calibri" w:eastAsia="Times New Roman" w:hAnsi="Calibri" w:cs="Times New Roman"/>
                <w:color w:val="000000"/>
                <w:sz w:val="20"/>
                <w:szCs w:val="20"/>
              </w:rPr>
            </w:pPr>
            <w:r w:rsidRPr="00311498">
              <w:rPr>
                <w:rFonts w:ascii="Calibri" w:eastAsia="Times New Roman" w:hAnsi="Calibri" w:cs="Times New Roman"/>
                <w:color w:val="000000"/>
                <w:sz w:val="20"/>
                <w:szCs w:val="20"/>
              </w:rPr>
              <w:t>Topic:</w:t>
            </w:r>
          </w:p>
          <w:p w:rsidR="00311498" w:rsidRPr="00311498" w:rsidRDefault="00311498" w:rsidP="00311498">
            <w:pPr>
              <w:spacing w:after="0" w:line="240" w:lineRule="auto"/>
              <w:rPr>
                <w:rFonts w:ascii="Calibri" w:eastAsia="Times New Roman" w:hAnsi="Calibri" w:cs="Times New Roman"/>
                <w:b/>
                <w:bCs/>
                <w:color w:val="000000"/>
                <w:sz w:val="20"/>
                <w:szCs w:val="20"/>
              </w:rPr>
            </w:pPr>
            <w:r w:rsidRPr="00311498">
              <w:rPr>
                <w:rFonts w:ascii="Calibri" w:eastAsia="Times New Roman" w:hAnsi="Calibri" w:cs="Times New Roman"/>
                <w:b/>
                <w:bCs/>
                <w:color w:val="000000"/>
                <w:sz w:val="20"/>
                <w:szCs w:val="20"/>
              </w:rPr>
              <w:t>Describe your educational career and life goals. Explain your plan for achieving these goals. Include your degree/major, why you selected it, and how this degree/major will help you achieve your goals.</w:t>
            </w:r>
          </w:p>
          <w:p w:rsidR="006F3810" w:rsidRPr="003C077B" w:rsidRDefault="006F3810" w:rsidP="006F3810">
            <w:pPr>
              <w:spacing w:after="0" w:line="240" w:lineRule="auto"/>
              <w:rPr>
                <w:rFonts w:ascii="Calibri" w:eastAsia="Times New Roman" w:hAnsi="Calibri" w:cs="Times New Roman"/>
                <w:color w:val="000000"/>
                <w:sz w:val="20"/>
                <w:szCs w:val="20"/>
              </w:rPr>
            </w:pPr>
          </w:p>
        </w:tc>
        <w:tc>
          <w:tcPr>
            <w:tcW w:w="1530" w:type="dxa"/>
            <w:shd w:val="clear" w:color="auto" w:fill="auto"/>
          </w:tcPr>
          <w:p w:rsidR="006F3810" w:rsidRDefault="001154AC" w:rsidP="006F3810">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June 12th</w:t>
            </w:r>
          </w:p>
        </w:tc>
        <w:tc>
          <w:tcPr>
            <w:tcW w:w="2043" w:type="dxa"/>
            <w:shd w:val="clear" w:color="auto" w:fill="auto"/>
          </w:tcPr>
          <w:p w:rsidR="006F3810" w:rsidRPr="0022525F" w:rsidRDefault="00817EDB" w:rsidP="006F3810">
            <w:pPr>
              <w:spacing w:after="0" w:line="240" w:lineRule="auto"/>
              <w:rPr>
                <w:rFonts w:ascii="Calibri" w:eastAsia="Times New Roman" w:hAnsi="Calibri" w:cs="Times New Roman"/>
                <w:color w:val="0000FF"/>
                <w:sz w:val="20"/>
                <w:szCs w:val="20"/>
                <w:u w:val="single"/>
              </w:rPr>
            </w:pPr>
            <w:hyperlink r:id="rId50" w:history="1">
              <w:r w:rsidR="006F3810" w:rsidRPr="006F3810">
                <w:rPr>
                  <w:rStyle w:val="Hyperlink"/>
                  <w:rFonts w:ascii="Calibri" w:eastAsia="Times New Roman" w:hAnsi="Calibri" w:cs="Times New Roman"/>
                  <w:sz w:val="20"/>
                  <w:szCs w:val="20"/>
                </w:rPr>
                <w:t>http://www.abbottandfenner.com/scholarships.php</w:t>
              </w:r>
            </w:hyperlink>
          </w:p>
        </w:tc>
      </w:tr>
    </w:tbl>
    <w:p w:rsidR="002A0946" w:rsidRDefault="002A0946"/>
    <w:sectPr w:rsidR="002A0946">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EDB" w:rsidRDefault="00817EDB" w:rsidP="003C077B">
      <w:pPr>
        <w:spacing w:after="0" w:line="240" w:lineRule="auto"/>
      </w:pPr>
      <w:r>
        <w:separator/>
      </w:r>
    </w:p>
  </w:endnote>
  <w:endnote w:type="continuationSeparator" w:id="0">
    <w:p w:rsidR="00817EDB" w:rsidRDefault="00817EDB" w:rsidP="003C0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77B" w:rsidRPr="003C077B" w:rsidRDefault="003C077B" w:rsidP="003C077B">
    <w:pPr>
      <w:pBdr>
        <w:top w:val="dashed" w:sz="4" w:space="18" w:color="7F7F7F"/>
      </w:pBdr>
      <w:tabs>
        <w:tab w:val="center" w:pos="4320"/>
        <w:tab w:val="right" w:pos="8640"/>
      </w:tabs>
      <w:spacing w:after="200" w:line="240" w:lineRule="auto"/>
      <w:contextualSpacing/>
      <w:jc w:val="right"/>
      <w:rPr>
        <w:rFonts w:ascii="Calibri" w:eastAsia="Times New Roman" w:hAnsi="Calibri" w:cs="Times New Roman"/>
        <w:sz w:val="20"/>
        <w:szCs w:val="18"/>
        <w:lang w:eastAsia="ja-JP"/>
      </w:rPr>
    </w:pPr>
    <w:r>
      <w:rPr>
        <w:rFonts w:ascii="Calibri" w:eastAsia="Times New Roman" w:hAnsi="Calibri" w:cs="Times New Roman"/>
        <w:sz w:val="20"/>
        <w:szCs w:val="18"/>
        <w:lang w:eastAsia="ja-JP"/>
      </w:rPr>
      <w:t>2019-2020</w:t>
    </w:r>
    <w:r w:rsidRPr="003C077B">
      <w:rPr>
        <w:rFonts w:ascii="Calibri" w:eastAsia="Times New Roman" w:hAnsi="Calibri" w:cs="Times New Roman"/>
        <w:sz w:val="20"/>
        <w:szCs w:val="18"/>
        <w:lang w:eastAsia="ja-JP"/>
      </w:rPr>
      <w:t xml:space="preserve"> Scholarship List</w:t>
    </w:r>
    <w:r w:rsidRPr="003C077B">
      <w:rPr>
        <w:rFonts w:ascii="Calibri" w:eastAsia="Times New Roman" w:hAnsi="Calibri" w:cs="Times New Roman"/>
        <w:sz w:val="20"/>
        <w:szCs w:val="18"/>
        <w:lang w:eastAsia="ja-JP"/>
      </w:rPr>
      <w:sym w:font="Wingdings 3" w:char="F07D"/>
    </w:r>
    <w:r w:rsidRPr="003C077B">
      <w:rPr>
        <w:rFonts w:ascii="Calibri" w:eastAsia="Times New Roman" w:hAnsi="Calibri" w:cs="Times New Roman"/>
        <w:sz w:val="20"/>
        <w:szCs w:val="18"/>
        <w:lang w:eastAsia="ja-JP"/>
      </w:rPr>
      <w:t xml:space="preserve"> Page </w:t>
    </w:r>
    <w:r w:rsidRPr="003C077B">
      <w:rPr>
        <w:rFonts w:ascii="Calibri" w:eastAsia="Times New Roman" w:hAnsi="Calibri" w:cs="Times New Roman"/>
        <w:sz w:val="20"/>
        <w:szCs w:val="18"/>
        <w:lang w:eastAsia="ja-JP"/>
      </w:rPr>
      <w:fldChar w:fldCharType="begin"/>
    </w:r>
    <w:r w:rsidRPr="003C077B">
      <w:rPr>
        <w:rFonts w:ascii="Calibri" w:eastAsia="Times New Roman" w:hAnsi="Calibri" w:cs="Times New Roman"/>
        <w:sz w:val="20"/>
        <w:szCs w:val="18"/>
        <w:lang w:eastAsia="ja-JP"/>
      </w:rPr>
      <w:instrText xml:space="preserve"> PAGE  \* Arabic  \* MERGEFORMAT </w:instrText>
    </w:r>
    <w:r w:rsidRPr="003C077B">
      <w:rPr>
        <w:rFonts w:ascii="Calibri" w:eastAsia="Times New Roman" w:hAnsi="Calibri" w:cs="Times New Roman"/>
        <w:sz w:val="20"/>
        <w:szCs w:val="18"/>
        <w:lang w:eastAsia="ja-JP"/>
      </w:rPr>
      <w:fldChar w:fldCharType="separate"/>
    </w:r>
    <w:r w:rsidR="004671C8">
      <w:rPr>
        <w:rFonts w:ascii="Calibri" w:eastAsia="Times New Roman" w:hAnsi="Calibri" w:cs="Times New Roman"/>
        <w:noProof/>
        <w:sz w:val="20"/>
        <w:szCs w:val="18"/>
        <w:lang w:eastAsia="ja-JP"/>
      </w:rPr>
      <w:t>14</w:t>
    </w:r>
    <w:r w:rsidRPr="003C077B">
      <w:rPr>
        <w:rFonts w:ascii="Calibri" w:eastAsia="Times New Roman" w:hAnsi="Calibri" w:cs="Times New Roman"/>
        <w:noProof/>
        <w:sz w:val="20"/>
        <w:szCs w:val="18"/>
        <w:lang w:eastAsia="ja-JP"/>
      </w:rPr>
      <w:fldChar w:fldCharType="end"/>
    </w:r>
  </w:p>
  <w:p w:rsidR="003C077B" w:rsidRDefault="003C0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EDB" w:rsidRDefault="00817EDB" w:rsidP="003C077B">
      <w:pPr>
        <w:spacing w:after="0" w:line="240" w:lineRule="auto"/>
      </w:pPr>
      <w:r>
        <w:separator/>
      </w:r>
    </w:p>
  </w:footnote>
  <w:footnote w:type="continuationSeparator" w:id="0">
    <w:p w:rsidR="00817EDB" w:rsidRDefault="00817EDB" w:rsidP="003C0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382"/>
    <w:multiLevelType w:val="multilevel"/>
    <w:tmpl w:val="15C0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B67F2"/>
    <w:multiLevelType w:val="multilevel"/>
    <w:tmpl w:val="D42671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6C60542"/>
    <w:multiLevelType w:val="multilevel"/>
    <w:tmpl w:val="D1008F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9C85E6A"/>
    <w:multiLevelType w:val="multilevel"/>
    <w:tmpl w:val="C6CA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476A7"/>
    <w:multiLevelType w:val="multilevel"/>
    <w:tmpl w:val="77DA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16B23"/>
    <w:multiLevelType w:val="multilevel"/>
    <w:tmpl w:val="E56E54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11D3888"/>
    <w:multiLevelType w:val="multilevel"/>
    <w:tmpl w:val="016C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DF6FF0"/>
    <w:multiLevelType w:val="hybridMultilevel"/>
    <w:tmpl w:val="11D0A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0F30F3"/>
    <w:multiLevelType w:val="multilevel"/>
    <w:tmpl w:val="3BA6DE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AEA4243"/>
    <w:multiLevelType w:val="multilevel"/>
    <w:tmpl w:val="929876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DC82F46"/>
    <w:multiLevelType w:val="multilevel"/>
    <w:tmpl w:val="94DEB6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A73316D"/>
    <w:multiLevelType w:val="multilevel"/>
    <w:tmpl w:val="9C5AA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C05E2D"/>
    <w:multiLevelType w:val="hybridMultilevel"/>
    <w:tmpl w:val="76B0C32A"/>
    <w:lvl w:ilvl="0" w:tplc="D50CA81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3EF62992"/>
    <w:multiLevelType w:val="multilevel"/>
    <w:tmpl w:val="12E099C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3D3279F"/>
    <w:multiLevelType w:val="hybridMultilevel"/>
    <w:tmpl w:val="705AA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01437"/>
    <w:multiLevelType w:val="multilevel"/>
    <w:tmpl w:val="8E4A14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4AEE51B5"/>
    <w:multiLevelType w:val="multilevel"/>
    <w:tmpl w:val="8D9E9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4C44B9"/>
    <w:multiLevelType w:val="multilevel"/>
    <w:tmpl w:val="4CCE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0F21E3"/>
    <w:multiLevelType w:val="multilevel"/>
    <w:tmpl w:val="6DE8D5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69DB3C13"/>
    <w:multiLevelType w:val="multilevel"/>
    <w:tmpl w:val="EFB206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C11044F"/>
    <w:multiLevelType w:val="multilevel"/>
    <w:tmpl w:val="E460FA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74AC336F"/>
    <w:multiLevelType w:val="multilevel"/>
    <w:tmpl w:val="B5EA6A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A555872"/>
    <w:multiLevelType w:val="multilevel"/>
    <w:tmpl w:val="BB22B6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7F280656"/>
    <w:multiLevelType w:val="multilevel"/>
    <w:tmpl w:val="6764D7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2"/>
  </w:num>
  <w:num w:numId="2">
    <w:abstractNumId w:val="14"/>
  </w:num>
  <w:num w:numId="3">
    <w:abstractNumId w:val="21"/>
  </w:num>
  <w:num w:numId="4">
    <w:abstractNumId w:val="4"/>
  </w:num>
  <w:num w:numId="5">
    <w:abstractNumId w:val="18"/>
  </w:num>
  <w:num w:numId="6">
    <w:abstractNumId w:val="0"/>
  </w:num>
  <w:num w:numId="7">
    <w:abstractNumId w:val="3"/>
  </w:num>
  <w:num w:numId="8">
    <w:abstractNumId w:val="5"/>
  </w:num>
  <w:num w:numId="9">
    <w:abstractNumId w:val="1"/>
  </w:num>
  <w:num w:numId="10">
    <w:abstractNumId w:val="7"/>
  </w:num>
  <w:num w:numId="11">
    <w:abstractNumId w:val="15"/>
  </w:num>
  <w:num w:numId="12">
    <w:abstractNumId w:val="20"/>
  </w:num>
  <w:num w:numId="13">
    <w:abstractNumId w:val="6"/>
  </w:num>
  <w:num w:numId="14">
    <w:abstractNumId w:val="23"/>
  </w:num>
  <w:num w:numId="15">
    <w:abstractNumId w:val="10"/>
  </w:num>
  <w:num w:numId="16">
    <w:abstractNumId w:val="16"/>
  </w:num>
  <w:num w:numId="17">
    <w:abstractNumId w:val="22"/>
  </w:num>
  <w:num w:numId="18">
    <w:abstractNumId w:val="11"/>
    <w:lvlOverride w:ilvl="0">
      <w:lvl w:ilvl="0">
        <w:numFmt w:val="bullet"/>
        <w:lvlText w:val=""/>
        <w:lvlJc w:val="left"/>
        <w:pPr>
          <w:tabs>
            <w:tab w:val="num" w:pos="360"/>
          </w:tabs>
          <w:ind w:left="360" w:hanging="360"/>
        </w:pPr>
        <w:rPr>
          <w:rFonts w:ascii="Wingdings" w:hAnsi="Wingdings" w:hint="default"/>
          <w:sz w:val="20"/>
        </w:rPr>
      </w:lvl>
    </w:lvlOverride>
  </w:num>
  <w:num w:numId="19">
    <w:abstractNumId w:val="1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0">
    <w:abstractNumId w:val="9"/>
  </w:num>
  <w:num w:numId="21">
    <w:abstractNumId w:val="2"/>
  </w:num>
  <w:num w:numId="22">
    <w:abstractNumId w:val="8"/>
  </w:num>
  <w:num w:numId="23">
    <w:abstractNumId w:val="19"/>
  </w:num>
  <w:num w:numId="24">
    <w:abstractNumId w:val="1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77B"/>
    <w:rsid w:val="00002403"/>
    <w:rsid w:val="00003976"/>
    <w:rsid w:val="00042CAA"/>
    <w:rsid w:val="000742BE"/>
    <w:rsid w:val="0009655C"/>
    <w:rsid w:val="000F5875"/>
    <w:rsid w:val="001154AC"/>
    <w:rsid w:val="00162E21"/>
    <w:rsid w:val="00174E6F"/>
    <w:rsid w:val="00177D7C"/>
    <w:rsid w:val="002215DE"/>
    <w:rsid w:val="0022525F"/>
    <w:rsid w:val="002A0946"/>
    <w:rsid w:val="00302167"/>
    <w:rsid w:val="0030536B"/>
    <w:rsid w:val="00311498"/>
    <w:rsid w:val="0031380C"/>
    <w:rsid w:val="00315002"/>
    <w:rsid w:val="00352CA9"/>
    <w:rsid w:val="003606C3"/>
    <w:rsid w:val="00386D42"/>
    <w:rsid w:val="003A1D13"/>
    <w:rsid w:val="003C077B"/>
    <w:rsid w:val="00417ADA"/>
    <w:rsid w:val="00435B71"/>
    <w:rsid w:val="004671C8"/>
    <w:rsid w:val="00496072"/>
    <w:rsid w:val="004E6D9B"/>
    <w:rsid w:val="004F5AE9"/>
    <w:rsid w:val="00554930"/>
    <w:rsid w:val="005D311A"/>
    <w:rsid w:val="005D7FA0"/>
    <w:rsid w:val="00633DFE"/>
    <w:rsid w:val="00644507"/>
    <w:rsid w:val="006D6B79"/>
    <w:rsid w:val="006E2604"/>
    <w:rsid w:val="006F3810"/>
    <w:rsid w:val="00720EBF"/>
    <w:rsid w:val="00727E39"/>
    <w:rsid w:val="0074228C"/>
    <w:rsid w:val="007570D4"/>
    <w:rsid w:val="00764B70"/>
    <w:rsid w:val="007E2FB8"/>
    <w:rsid w:val="0080422D"/>
    <w:rsid w:val="0080429C"/>
    <w:rsid w:val="00815886"/>
    <w:rsid w:val="00817EDB"/>
    <w:rsid w:val="00822D2B"/>
    <w:rsid w:val="0086490D"/>
    <w:rsid w:val="008A77F4"/>
    <w:rsid w:val="008F75BA"/>
    <w:rsid w:val="00930FFE"/>
    <w:rsid w:val="00964B9D"/>
    <w:rsid w:val="009B04DF"/>
    <w:rsid w:val="009C3379"/>
    <w:rsid w:val="009C3722"/>
    <w:rsid w:val="009D43D4"/>
    <w:rsid w:val="009F0604"/>
    <w:rsid w:val="009F497B"/>
    <w:rsid w:val="00A159DB"/>
    <w:rsid w:val="00A23659"/>
    <w:rsid w:val="00AA068B"/>
    <w:rsid w:val="00AB0477"/>
    <w:rsid w:val="00AC7E9D"/>
    <w:rsid w:val="00B02638"/>
    <w:rsid w:val="00B357C8"/>
    <w:rsid w:val="00B61F84"/>
    <w:rsid w:val="00B6691D"/>
    <w:rsid w:val="00C43554"/>
    <w:rsid w:val="00CD5121"/>
    <w:rsid w:val="00CE16DE"/>
    <w:rsid w:val="00CE4E5D"/>
    <w:rsid w:val="00CF261E"/>
    <w:rsid w:val="00D42667"/>
    <w:rsid w:val="00D843FA"/>
    <w:rsid w:val="00D93672"/>
    <w:rsid w:val="00DC04A5"/>
    <w:rsid w:val="00E01D7F"/>
    <w:rsid w:val="00E41D20"/>
    <w:rsid w:val="00E53A92"/>
    <w:rsid w:val="00EA44EF"/>
    <w:rsid w:val="00ED2D0B"/>
    <w:rsid w:val="00EE60E9"/>
    <w:rsid w:val="00F31179"/>
    <w:rsid w:val="00F5064B"/>
    <w:rsid w:val="00FA2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60AA"/>
  <w15:chartTrackingRefBased/>
  <w15:docId w15:val="{93CA191C-5EEC-4771-AE79-ECA9FA7F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77B"/>
  </w:style>
  <w:style w:type="paragraph" w:styleId="Footer">
    <w:name w:val="footer"/>
    <w:basedOn w:val="Normal"/>
    <w:link w:val="FooterChar"/>
    <w:uiPriority w:val="99"/>
    <w:unhideWhenUsed/>
    <w:rsid w:val="003C0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77B"/>
  </w:style>
  <w:style w:type="character" w:styleId="Hyperlink">
    <w:name w:val="Hyperlink"/>
    <w:basedOn w:val="DefaultParagraphFont"/>
    <w:uiPriority w:val="99"/>
    <w:unhideWhenUsed/>
    <w:rsid w:val="003606C3"/>
    <w:rPr>
      <w:color w:val="0563C1" w:themeColor="hyperlink"/>
      <w:u w:val="single"/>
    </w:rPr>
  </w:style>
  <w:style w:type="paragraph" w:styleId="ListParagraph">
    <w:name w:val="List Paragraph"/>
    <w:basedOn w:val="Normal"/>
    <w:uiPriority w:val="34"/>
    <w:qFormat/>
    <w:rsid w:val="009F497B"/>
    <w:pPr>
      <w:ind w:left="720"/>
      <w:contextualSpacing/>
    </w:pPr>
  </w:style>
  <w:style w:type="paragraph" w:styleId="NormalWeb">
    <w:name w:val="Normal (Web)"/>
    <w:basedOn w:val="Normal"/>
    <w:uiPriority w:val="99"/>
    <w:semiHidden/>
    <w:unhideWhenUsed/>
    <w:rsid w:val="0064450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7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E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9987">
      <w:bodyDiv w:val="1"/>
      <w:marLeft w:val="0"/>
      <w:marRight w:val="0"/>
      <w:marTop w:val="0"/>
      <w:marBottom w:val="0"/>
      <w:divBdr>
        <w:top w:val="none" w:sz="0" w:space="0" w:color="auto"/>
        <w:left w:val="none" w:sz="0" w:space="0" w:color="auto"/>
        <w:bottom w:val="none" w:sz="0" w:space="0" w:color="auto"/>
        <w:right w:val="none" w:sz="0" w:space="0" w:color="auto"/>
      </w:divBdr>
    </w:div>
    <w:div w:id="347145600">
      <w:bodyDiv w:val="1"/>
      <w:marLeft w:val="0"/>
      <w:marRight w:val="0"/>
      <w:marTop w:val="0"/>
      <w:marBottom w:val="0"/>
      <w:divBdr>
        <w:top w:val="none" w:sz="0" w:space="0" w:color="auto"/>
        <w:left w:val="none" w:sz="0" w:space="0" w:color="auto"/>
        <w:bottom w:val="none" w:sz="0" w:space="0" w:color="auto"/>
        <w:right w:val="none" w:sz="0" w:space="0" w:color="auto"/>
      </w:divBdr>
    </w:div>
    <w:div w:id="373626370">
      <w:bodyDiv w:val="1"/>
      <w:marLeft w:val="0"/>
      <w:marRight w:val="0"/>
      <w:marTop w:val="0"/>
      <w:marBottom w:val="0"/>
      <w:divBdr>
        <w:top w:val="none" w:sz="0" w:space="0" w:color="auto"/>
        <w:left w:val="none" w:sz="0" w:space="0" w:color="auto"/>
        <w:bottom w:val="none" w:sz="0" w:space="0" w:color="auto"/>
        <w:right w:val="none" w:sz="0" w:space="0" w:color="auto"/>
      </w:divBdr>
    </w:div>
    <w:div w:id="427970360">
      <w:bodyDiv w:val="1"/>
      <w:marLeft w:val="0"/>
      <w:marRight w:val="0"/>
      <w:marTop w:val="0"/>
      <w:marBottom w:val="0"/>
      <w:divBdr>
        <w:top w:val="none" w:sz="0" w:space="0" w:color="auto"/>
        <w:left w:val="none" w:sz="0" w:space="0" w:color="auto"/>
        <w:bottom w:val="none" w:sz="0" w:space="0" w:color="auto"/>
        <w:right w:val="none" w:sz="0" w:space="0" w:color="auto"/>
      </w:divBdr>
    </w:div>
    <w:div w:id="551620583">
      <w:bodyDiv w:val="1"/>
      <w:marLeft w:val="0"/>
      <w:marRight w:val="0"/>
      <w:marTop w:val="0"/>
      <w:marBottom w:val="0"/>
      <w:divBdr>
        <w:top w:val="none" w:sz="0" w:space="0" w:color="auto"/>
        <w:left w:val="none" w:sz="0" w:space="0" w:color="auto"/>
        <w:bottom w:val="none" w:sz="0" w:space="0" w:color="auto"/>
        <w:right w:val="none" w:sz="0" w:space="0" w:color="auto"/>
      </w:divBdr>
    </w:div>
    <w:div w:id="553584396">
      <w:bodyDiv w:val="1"/>
      <w:marLeft w:val="0"/>
      <w:marRight w:val="0"/>
      <w:marTop w:val="0"/>
      <w:marBottom w:val="0"/>
      <w:divBdr>
        <w:top w:val="none" w:sz="0" w:space="0" w:color="auto"/>
        <w:left w:val="none" w:sz="0" w:space="0" w:color="auto"/>
        <w:bottom w:val="none" w:sz="0" w:space="0" w:color="auto"/>
        <w:right w:val="none" w:sz="0" w:space="0" w:color="auto"/>
      </w:divBdr>
    </w:div>
    <w:div w:id="604574922">
      <w:bodyDiv w:val="1"/>
      <w:marLeft w:val="0"/>
      <w:marRight w:val="0"/>
      <w:marTop w:val="0"/>
      <w:marBottom w:val="0"/>
      <w:divBdr>
        <w:top w:val="none" w:sz="0" w:space="0" w:color="auto"/>
        <w:left w:val="none" w:sz="0" w:space="0" w:color="auto"/>
        <w:bottom w:val="none" w:sz="0" w:space="0" w:color="auto"/>
        <w:right w:val="none" w:sz="0" w:space="0" w:color="auto"/>
      </w:divBdr>
    </w:div>
    <w:div w:id="906915151">
      <w:bodyDiv w:val="1"/>
      <w:marLeft w:val="0"/>
      <w:marRight w:val="0"/>
      <w:marTop w:val="0"/>
      <w:marBottom w:val="0"/>
      <w:divBdr>
        <w:top w:val="none" w:sz="0" w:space="0" w:color="auto"/>
        <w:left w:val="none" w:sz="0" w:space="0" w:color="auto"/>
        <w:bottom w:val="none" w:sz="0" w:space="0" w:color="auto"/>
        <w:right w:val="none" w:sz="0" w:space="0" w:color="auto"/>
      </w:divBdr>
    </w:div>
    <w:div w:id="980504324">
      <w:bodyDiv w:val="1"/>
      <w:marLeft w:val="0"/>
      <w:marRight w:val="0"/>
      <w:marTop w:val="0"/>
      <w:marBottom w:val="0"/>
      <w:divBdr>
        <w:top w:val="none" w:sz="0" w:space="0" w:color="auto"/>
        <w:left w:val="none" w:sz="0" w:space="0" w:color="auto"/>
        <w:bottom w:val="none" w:sz="0" w:space="0" w:color="auto"/>
        <w:right w:val="none" w:sz="0" w:space="0" w:color="auto"/>
      </w:divBdr>
    </w:div>
    <w:div w:id="1039545913">
      <w:bodyDiv w:val="1"/>
      <w:marLeft w:val="0"/>
      <w:marRight w:val="0"/>
      <w:marTop w:val="0"/>
      <w:marBottom w:val="0"/>
      <w:divBdr>
        <w:top w:val="none" w:sz="0" w:space="0" w:color="auto"/>
        <w:left w:val="none" w:sz="0" w:space="0" w:color="auto"/>
        <w:bottom w:val="none" w:sz="0" w:space="0" w:color="auto"/>
        <w:right w:val="none" w:sz="0" w:space="0" w:color="auto"/>
      </w:divBdr>
    </w:div>
    <w:div w:id="1042628898">
      <w:bodyDiv w:val="1"/>
      <w:marLeft w:val="0"/>
      <w:marRight w:val="0"/>
      <w:marTop w:val="0"/>
      <w:marBottom w:val="0"/>
      <w:divBdr>
        <w:top w:val="none" w:sz="0" w:space="0" w:color="auto"/>
        <w:left w:val="none" w:sz="0" w:space="0" w:color="auto"/>
        <w:bottom w:val="none" w:sz="0" w:space="0" w:color="auto"/>
        <w:right w:val="none" w:sz="0" w:space="0" w:color="auto"/>
      </w:divBdr>
    </w:div>
    <w:div w:id="1045788244">
      <w:bodyDiv w:val="1"/>
      <w:marLeft w:val="0"/>
      <w:marRight w:val="0"/>
      <w:marTop w:val="0"/>
      <w:marBottom w:val="0"/>
      <w:divBdr>
        <w:top w:val="none" w:sz="0" w:space="0" w:color="auto"/>
        <w:left w:val="none" w:sz="0" w:space="0" w:color="auto"/>
        <w:bottom w:val="none" w:sz="0" w:space="0" w:color="auto"/>
        <w:right w:val="none" w:sz="0" w:space="0" w:color="auto"/>
      </w:divBdr>
    </w:div>
    <w:div w:id="1083448647">
      <w:bodyDiv w:val="1"/>
      <w:marLeft w:val="0"/>
      <w:marRight w:val="0"/>
      <w:marTop w:val="0"/>
      <w:marBottom w:val="0"/>
      <w:divBdr>
        <w:top w:val="none" w:sz="0" w:space="0" w:color="auto"/>
        <w:left w:val="none" w:sz="0" w:space="0" w:color="auto"/>
        <w:bottom w:val="none" w:sz="0" w:space="0" w:color="auto"/>
        <w:right w:val="none" w:sz="0" w:space="0" w:color="auto"/>
      </w:divBdr>
    </w:div>
    <w:div w:id="1296175286">
      <w:bodyDiv w:val="1"/>
      <w:marLeft w:val="0"/>
      <w:marRight w:val="0"/>
      <w:marTop w:val="0"/>
      <w:marBottom w:val="0"/>
      <w:divBdr>
        <w:top w:val="none" w:sz="0" w:space="0" w:color="auto"/>
        <w:left w:val="none" w:sz="0" w:space="0" w:color="auto"/>
        <w:bottom w:val="none" w:sz="0" w:space="0" w:color="auto"/>
        <w:right w:val="none" w:sz="0" w:space="0" w:color="auto"/>
      </w:divBdr>
    </w:div>
    <w:div w:id="1312519778">
      <w:bodyDiv w:val="1"/>
      <w:marLeft w:val="0"/>
      <w:marRight w:val="0"/>
      <w:marTop w:val="0"/>
      <w:marBottom w:val="0"/>
      <w:divBdr>
        <w:top w:val="none" w:sz="0" w:space="0" w:color="auto"/>
        <w:left w:val="none" w:sz="0" w:space="0" w:color="auto"/>
        <w:bottom w:val="none" w:sz="0" w:space="0" w:color="auto"/>
        <w:right w:val="none" w:sz="0" w:space="0" w:color="auto"/>
      </w:divBdr>
    </w:div>
    <w:div w:id="1333025525">
      <w:bodyDiv w:val="1"/>
      <w:marLeft w:val="0"/>
      <w:marRight w:val="0"/>
      <w:marTop w:val="0"/>
      <w:marBottom w:val="0"/>
      <w:divBdr>
        <w:top w:val="none" w:sz="0" w:space="0" w:color="auto"/>
        <w:left w:val="none" w:sz="0" w:space="0" w:color="auto"/>
        <w:bottom w:val="none" w:sz="0" w:space="0" w:color="auto"/>
        <w:right w:val="none" w:sz="0" w:space="0" w:color="auto"/>
      </w:divBdr>
    </w:div>
    <w:div w:id="1453555099">
      <w:bodyDiv w:val="1"/>
      <w:marLeft w:val="0"/>
      <w:marRight w:val="0"/>
      <w:marTop w:val="0"/>
      <w:marBottom w:val="0"/>
      <w:divBdr>
        <w:top w:val="none" w:sz="0" w:space="0" w:color="auto"/>
        <w:left w:val="none" w:sz="0" w:space="0" w:color="auto"/>
        <w:bottom w:val="none" w:sz="0" w:space="0" w:color="auto"/>
        <w:right w:val="none" w:sz="0" w:space="0" w:color="auto"/>
      </w:divBdr>
    </w:div>
    <w:div w:id="1471635487">
      <w:bodyDiv w:val="1"/>
      <w:marLeft w:val="0"/>
      <w:marRight w:val="0"/>
      <w:marTop w:val="0"/>
      <w:marBottom w:val="0"/>
      <w:divBdr>
        <w:top w:val="none" w:sz="0" w:space="0" w:color="auto"/>
        <w:left w:val="none" w:sz="0" w:space="0" w:color="auto"/>
        <w:bottom w:val="none" w:sz="0" w:space="0" w:color="auto"/>
        <w:right w:val="none" w:sz="0" w:space="0" w:color="auto"/>
      </w:divBdr>
    </w:div>
    <w:div w:id="1595894027">
      <w:bodyDiv w:val="1"/>
      <w:marLeft w:val="0"/>
      <w:marRight w:val="0"/>
      <w:marTop w:val="0"/>
      <w:marBottom w:val="0"/>
      <w:divBdr>
        <w:top w:val="none" w:sz="0" w:space="0" w:color="auto"/>
        <w:left w:val="none" w:sz="0" w:space="0" w:color="auto"/>
        <w:bottom w:val="none" w:sz="0" w:space="0" w:color="auto"/>
        <w:right w:val="none" w:sz="0" w:space="0" w:color="auto"/>
      </w:divBdr>
    </w:div>
    <w:div w:id="1641835966">
      <w:bodyDiv w:val="1"/>
      <w:marLeft w:val="0"/>
      <w:marRight w:val="0"/>
      <w:marTop w:val="0"/>
      <w:marBottom w:val="0"/>
      <w:divBdr>
        <w:top w:val="none" w:sz="0" w:space="0" w:color="auto"/>
        <w:left w:val="none" w:sz="0" w:space="0" w:color="auto"/>
        <w:bottom w:val="none" w:sz="0" w:space="0" w:color="auto"/>
        <w:right w:val="none" w:sz="0" w:space="0" w:color="auto"/>
      </w:divBdr>
    </w:div>
    <w:div w:id="1677537086">
      <w:bodyDiv w:val="1"/>
      <w:marLeft w:val="0"/>
      <w:marRight w:val="0"/>
      <w:marTop w:val="0"/>
      <w:marBottom w:val="0"/>
      <w:divBdr>
        <w:top w:val="none" w:sz="0" w:space="0" w:color="auto"/>
        <w:left w:val="none" w:sz="0" w:space="0" w:color="auto"/>
        <w:bottom w:val="none" w:sz="0" w:space="0" w:color="auto"/>
        <w:right w:val="none" w:sz="0" w:space="0" w:color="auto"/>
      </w:divBdr>
    </w:div>
    <w:div w:id="1711689978">
      <w:bodyDiv w:val="1"/>
      <w:marLeft w:val="0"/>
      <w:marRight w:val="0"/>
      <w:marTop w:val="0"/>
      <w:marBottom w:val="0"/>
      <w:divBdr>
        <w:top w:val="none" w:sz="0" w:space="0" w:color="auto"/>
        <w:left w:val="none" w:sz="0" w:space="0" w:color="auto"/>
        <w:bottom w:val="none" w:sz="0" w:space="0" w:color="auto"/>
        <w:right w:val="none" w:sz="0" w:space="0" w:color="auto"/>
      </w:divBdr>
    </w:div>
    <w:div w:id="1719234377">
      <w:bodyDiv w:val="1"/>
      <w:marLeft w:val="0"/>
      <w:marRight w:val="0"/>
      <w:marTop w:val="0"/>
      <w:marBottom w:val="0"/>
      <w:divBdr>
        <w:top w:val="none" w:sz="0" w:space="0" w:color="auto"/>
        <w:left w:val="none" w:sz="0" w:space="0" w:color="auto"/>
        <w:bottom w:val="none" w:sz="0" w:space="0" w:color="auto"/>
        <w:right w:val="none" w:sz="0" w:space="0" w:color="auto"/>
      </w:divBdr>
      <w:divsChild>
        <w:div w:id="252977117">
          <w:marLeft w:val="0"/>
          <w:marRight w:val="0"/>
          <w:marTop w:val="0"/>
          <w:marBottom w:val="0"/>
          <w:divBdr>
            <w:top w:val="none" w:sz="0" w:space="0" w:color="auto"/>
            <w:left w:val="none" w:sz="0" w:space="0" w:color="auto"/>
            <w:bottom w:val="none" w:sz="0" w:space="0" w:color="auto"/>
            <w:right w:val="none" w:sz="0" w:space="0" w:color="auto"/>
          </w:divBdr>
        </w:div>
      </w:divsChild>
    </w:div>
    <w:div w:id="1850293221">
      <w:bodyDiv w:val="1"/>
      <w:marLeft w:val="0"/>
      <w:marRight w:val="0"/>
      <w:marTop w:val="0"/>
      <w:marBottom w:val="0"/>
      <w:divBdr>
        <w:top w:val="none" w:sz="0" w:space="0" w:color="auto"/>
        <w:left w:val="none" w:sz="0" w:space="0" w:color="auto"/>
        <w:bottom w:val="none" w:sz="0" w:space="0" w:color="auto"/>
        <w:right w:val="none" w:sz="0" w:space="0" w:color="auto"/>
      </w:divBdr>
    </w:div>
    <w:div w:id="1855804635">
      <w:bodyDiv w:val="1"/>
      <w:marLeft w:val="0"/>
      <w:marRight w:val="0"/>
      <w:marTop w:val="0"/>
      <w:marBottom w:val="0"/>
      <w:divBdr>
        <w:top w:val="none" w:sz="0" w:space="0" w:color="auto"/>
        <w:left w:val="none" w:sz="0" w:space="0" w:color="auto"/>
        <w:bottom w:val="none" w:sz="0" w:space="0" w:color="auto"/>
        <w:right w:val="none" w:sz="0" w:space="0" w:color="auto"/>
      </w:divBdr>
    </w:div>
    <w:div w:id="1858805657">
      <w:bodyDiv w:val="1"/>
      <w:marLeft w:val="0"/>
      <w:marRight w:val="0"/>
      <w:marTop w:val="0"/>
      <w:marBottom w:val="0"/>
      <w:divBdr>
        <w:top w:val="none" w:sz="0" w:space="0" w:color="auto"/>
        <w:left w:val="none" w:sz="0" w:space="0" w:color="auto"/>
        <w:bottom w:val="none" w:sz="0" w:space="0" w:color="auto"/>
        <w:right w:val="none" w:sz="0" w:space="0" w:color="auto"/>
      </w:divBdr>
    </w:div>
    <w:div w:id="1878272885">
      <w:bodyDiv w:val="1"/>
      <w:marLeft w:val="0"/>
      <w:marRight w:val="0"/>
      <w:marTop w:val="0"/>
      <w:marBottom w:val="0"/>
      <w:divBdr>
        <w:top w:val="none" w:sz="0" w:space="0" w:color="auto"/>
        <w:left w:val="none" w:sz="0" w:space="0" w:color="auto"/>
        <w:bottom w:val="none" w:sz="0" w:space="0" w:color="auto"/>
        <w:right w:val="none" w:sz="0" w:space="0" w:color="auto"/>
      </w:divBdr>
    </w:div>
    <w:div w:id="1894852162">
      <w:bodyDiv w:val="1"/>
      <w:marLeft w:val="0"/>
      <w:marRight w:val="0"/>
      <w:marTop w:val="0"/>
      <w:marBottom w:val="0"/>
      <w:divBdr>
        <w:top w:val="none" w:sz="0" w:space="0" w:color="auto"/>
        <w:left w:val="none" w:sz="0" w:space="0" w:color="auto"/>
        <w:bottom w:val="none" w:sz="0" w:space="0" w:color="auto"/>
        <w:right w:val="none" w:sz="0" w:space="0" w:color="auto"/>
      </w:divBdr>
    </w:div>
    <w:div w:id="1934437652">
      <w:bodyDiv w:val="1"/>
      <w:marLeft w:val="0"/>
      <w:marRight w:val="0"/>
      <w:marTop w:val="0"/>
      <w:marBottom w:val="0"/>
      <w:divBdr>
        <w:top w:val="none" w:sz="0" w:space="0" w:color="auto"/>
        <w:left w:val="none" w:sz="0" w:space="0" w:color="auto"/>
        <w:bottom w:val="none" w:sz="0" w:space="0" w:color="auto"/>
        <w:right w:val="none" w:sz="0" w:space="0" w:color="auto"/>
      </w:divBdr>
    </w:div>
    <w:div w:id="1987467982">
      <w:bodyDiv w:val="1"/>
      <w:marLeft w:val="0"/>
      <w:marRight w:val="0"/>
      <w:marTop w:val="0"/>
      <w:marBottom w:val="0"/>
      <w:divBdr>
        <w:top w:val="none" w:sz="0" w:space="0" w:color="auto"/>
        <w:left w:val="none" w:sz="0" w:space="0" w:color="auto"/>
        <w:bottom w:val="none" w:sz="0" w:space="0" w:color="auto"/>
        <w:right w:val="none" w:sz="0" w:space="0" w:color="auto"/>
      </w:divBdr>
    </w:div>
    <w:div w:id="2054191778">
      <w:bodyDiv w:val="1"/>
      <w:marLeft w:val="0"/>
      <w:marRight w:val="0"/>
      <w:marTop w:val="0"/>
      <w:marBottom w:val="0"/>
      <w:divBdr>
        <w:top w:val="none" w:sz="0" w:space="0" w:color="auto"/>
        <w:left w:val="none" w:sz="0" w:space="0" w:color="auto"/>
        <w:bottom w:val="none" w:sz="0" w:space="0" w:color="auto"/>
        <w:right w:val="none" w:sz="0" w:space="0" w:color="auto"/>
      </w:divBdr>
    </w:div>
    <w:div w:id="2133206645">
      <w:bodyDiv w:val="1"/>
      <w:marLeft w:val="0"/>
      <w:marRight w:val="0"/>
      <w:marTop w:val="0"/>
      <w:marBottom w:val="0"/>
      <w:divBdr>
        <w:top w:val="none" w:sz="0" w:space="0" w:color="auto"/>
        <w:left w:val="none" w:sz="0" w:space="0" w:color="auto"/>
        <w:bottom w:val="none" w:sz="0" w:space="0" w:color="auto"/>
        <w:right w:val="none" w:sz="0" w:space="0" w:color="auto"/>
      </w:divBdr>
    </w:div>
    <w:div w:id="21381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100blackmen.org/education.aspx" TargetMode="External"/><Relationship Id="rId18" Type="http://schemas.openxmlformats.org/officeDocument/2006/relationships/hyperlink" Target="Https://www.slps.org/Page/843" TargetMode="External"/><Relationship Id="rId26" Type="http://schemas.openxmlformats.org/officeDocument/2006/relationships/hyperlink" Target="http://www.wlcsrf.org/apply/" TargetMode="External"/><Relationship Id="rId39" Type="http://schemas.openxmlformats.org/officeDocument/2006/relationships/hyperlink" Target="https://stlouisgraduates.academicworks.com/opportunities/3285" TargetMode="External"/><Relationship Id="rId3" Type="http://schemas.openxmlformats.org/officeDocument/2006/relationships/settings" Target="settings.xml"/><Relationship Id="rId21" Type="http://schemas.openxmlformats.org/officeDocument/2006/relationships/hyperlink" Target="https://stlouisgraduates.academicworks.com/opportunities/3425" TargetMode="External"/><Relationship Id="rId34" Type="http://schemas.openxmlformats.org/officeDocument/2006/relationships/hyperlink" Target="Https://www.slps.org/Page/843" TargetMode="External"/><Relationship Id="rId42" Type="http://schemas.openxmlformats.org/officeDocument/2006/relationships/hyperlink" Target="https://stlouisgraduates.academicworks.com/opportunities/3252" TargetMode="External"/><Relationship Id="rId47" Type="http://schemas.openxmlformats.org/officeDocument/2006/relationships/hyperlink" Target="https://www.fc2sprograms.org/missouri/" TargetMode="External"/><Relationship Id="rId50" Type="http://schemas.openxmlformats.org/officeDocument/2006/relationships/hyperlink" Target="http://www.abbottandfenner.com/scholarships.php" TargetMode="External"/><Relationship Id="rId7" Type="http://schemas.openxmlformats.org/officeDocument/2006/relationships/image" Target="media/image1.jpg"/><Relationship Id="rId12" Type="http://schemas.openxmlformats.org/officeDocument/2006/relationships/hyperlink" Target="Https://www.slps.org/Page/843" TargetMode="External"/><Relationship Id="rId17" Type="http://schemas.openxmlformats.org/officeDocument/2006/relationships/hyperlink" Target="https://stlouisgraduates.academicworks.com/opportunities/3133" TargetMode="External"/><Relationship Id="rId25" Type="http://schemas.openxmlformats.org/officeDocument/2006/relationships/hyperlink" Target="Https://www.slps.org/Page/843" TargetMode="External"/><Relationship Id="rId33" Type="http://schemas.openxmlformats.org/officeDocument/2006/relationships/hyperlink" Target="https://www.dstslmac.com/scholarships" TargetMode="External"/><Relationship Id="rId38" Type="http://schemas.openxmlformats.org/officeDocument/2006/relationships/hyperlink" Target="https://sportsmanship.org/programs/sportsmanship-scholarship/" TargetMode="External"/><Relationship Id="rId46" Type="http://schemas.openxmlformats.org/officeDocument/2006/relationships/hyperlink" Target="https://stlouisgraduates.academicworks.com/opportunities/3264" TargetMode="External"/><Relationship Id="rId2" Type="http://schemas.openxmlformats.org/officeDocument/2006/relationships/styles" Target="styles.xml"/><Relationship Id="rId16" Type="http://schemas.openxmlformats.org/officeDocument/2006/relationships/hyperlink" Target="https://stlouisgraduates.academicworks.com/opportunities/3339" TargetMode="External"/><Relationship Id="rId20" Type="http://schemas.openxmlformats.org/officeDocument/2006/relationships/hyperlink" Target="https://stlouisgraduates.academicworks.com/opportunities/3057" TargetMode="External"/><Relationship Id="rId29" Type="http://schemas.openxmlformats.org/officeDocument/2006/relationships/hyperlink" Target="https://scholarships.uncf.org/Program/Details/1db5d542-4b11-42b1-adee-c142fc0dea43" TargetMode="External"/><Relationship Id="rId41" Type="http://schemas.openxmlformats.org/officeDocument/2006/relationships/hyperlink" Target="https://seattlefoundation.smapply.org/prog/blacks_at_microsoft_scholarsh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lfrost@sbcglobal.net" TargetMode="External"/><Relationship Id="rId24" Type="http://schemas.openxmlformats.org/officeDocument/2006/relationships/hyperlink" Target="https://stlouisgraduates.academicworks.com/opportunities/3438" TargetMode="External"/><Relationship Id="rId32" Type="http://schemas.openxmlformats.org/officeDocument/2006/relationships/hyperlink" Target="https://stlouisgraduates.academicworks.com/opportunities/3142" TargetMode="External"/><Relationship Id="rId37" Type="http://schemas.openxmlformats.org/officeDocument/2006/relationships/hyperlink" Target="https://stlouisgraduates.academicworks.com/opportunities/3200" TargetMode="External"/><Relationship Id="rId40" Type="http://schemas.openxmlformats.org/officeDocument/2006/relationships/hyperlink" Target="https://www.cognitoforms.com/CouncilOfTheGreatCitySchools/_2020CGCSBernardHarrisScholarship" TargetMode="External"/><Relationship Id="rId45" Type="http://schemas.openxmlformats.org/officeDocument/2006/relationships/hyperlink" Target="https://stlouisgraduates.academicworks.com/opportunities/3160"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s.google.com/forms/d/1xoVJA6kvaPPxOXr2C4OaKNCfOlgOKNYUO7ncGODzz88/viewform?edit_requested=true" TargetMode="External"/><Relationship Id="rId23" Type="http://schemas.openxmlformats.org/officeDocument/2006/relationships/hyperlink" Target="https://www.tmcf.org/students-alumni/scholarship/tmcf-ford-blue-oval-scholarship-1/" TargetMode="External"/><Relationship Id="rId28" Type="http://schemas.openxmlformats.org/officeDocument/2006/relationships/hyperlink" Target="https://stlouisgraduates.academicworks.com/opportunities/3047" TargetMode="External"/><Relationship Id="rId36" Type="http://schemas.openxmlformats.org/officeDocument/2006/relationships/hyperlink" Target="Https://www.slps.org/Page/843" TargetMode="External"/><Relationship Id="rId49" Type="http://schemas.openxmlformats.org/officeDocument/2006/relationships/hyperlink" Target="https://stlouisgraduates.academicworks.com/opportunities/3184" TargetMode="External"/><Relationship Id="rId10" Type="http://schemas.openxmlformats.org/officeDocument/2006/relationships/hyperlink" Target="Https://www.slps.org/Page/843" TargetMode="External"/><Relationship Id="rId19" Type="http://schemas.openxmlformats.org/officeDocument/2006/relationships/hyperlink" Target="https://scholarships.uncf.org/Program/Details/c0344b3b-99cd-4662-bbd3-69d143675849?_ga=2.256715147.148400998.1580844331-525431467.1580323254" TargetMode="External"/><Relationship Id="rId31" Type="http://schemas.openxmlformats.org/officeDocument/2006/relationships/hyperlink" Target="https://www.tmcf.org/students-alumni/scholarship/tmcf-all-around-scholarship/" TargetMode="External"/><Relationship Id="rId44" Type="http://schemas.openxmlformats.org/officeDocument/2006/relationships/hyperlink" Target="https://stlouisgraduates.academicworks.com/opportunities/3032"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louisgraduates.academicworks.com/opportunities/2991" TargetMode="External"/><Relationship Id="rId14" Type="http://schemas.openxmlformats.org/officeDocument/2006/relationships/hyperlink" Target="Https://www.slps.org/Page/843" TargetMode="External"/><Relationship Id="rId22" Type="http://schemas.openxmlformats.org/officeDocument/2006/relationships/hyperlink" Target="https://stlouisgraduates.academicworks.com/opportunities/3019" TargetMode="External"/><Relationship Id="rId27" Type="http://schemas.openxmlformats.org/officeDocument/2006/relationships/hyperlink" Target="http://www.wlcsrf.org/apply/" TargetMode="External"/><Relationship Id="rId30" Type="http://schemas.openxmlformats.org/officeDocument/2006/relationships/hyperlink" Target="https://stlouisgraduates.academicworks.com/opportunities/3152" TargetMode="External"/><Relationship Id="rId35" Type="http://schemas.openxmlformats.org/officeDocument/2006/relationships/hyperlink" Target="https://stlouisgraduates.academicworks.com/opportunities/3368" TargetMode="External"/><Relationship Id="rId43" Type="http://schemas.openxmlformats.org/officeDocument/2006/relationships/hyperlink" Target="https://stlouisgraduates.academicworks.com/opportunities/3122" TargetMode="External"/><Relationship Id="rId48" Type="http://schemas.openxmlformats.org/officeDocument/2006/relationships/hyperlink" Target="https://www.fc2sprograms.org/mo-reach/" TargetMode="External"/><Relationship Id="rId8" Type="http://schemas.openxmlformats.org/officeDocument/2006/relationships/hyperlink" Target="Https://www.slps.org/Page/843"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4487</Words>
  <Characters>25582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30009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Tejan, Khadija C.</dc:creator>
  <cp:keywords/>
  <dc:description/>
  <cp:lastModifiedBy>Meyer, Katie L.</cp:lastModifiedBy>
  <cp:revision>4</cp:revision>
  <cp:lastPrinted>2020-02-11T16:26:00Z</cp:lastPrinted>
  <dcterms:created xsi:type="dcterms:W3CDTF">2020-02-11T16:27:00Z</dcterms:created>
  <dcterms:modified xsi:type="dcterms:W3CDTF">2020-02-11T17:43:00Z</dcterms:modified>
</cp:coreProperties>
</file>