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5C" w:rsidRDefault="000E585C" w:rsidP="00B72886">
      <w:pPr>
        <w:pStyle w:val="NormalWeb"/>
        <w:shd w:val="clear" w:color="auto" w:fill="CFD5E3"/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Terrell Mobley</w:t>
      </w:r>
    </w:p>
    <w:p w:rsidR="000E585C" w:rsidRDefault="000E585C" w:rsidP="00B72886">
      <w:pPr>
        <w:pStyle w:val="NormalWeb"/>
        <w:shd w:val="clear" w:color="auto" w:fill="CFD5E3"/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Cross Category 9 – 12</w:t>
      </w:r>
    </w:p>
    <w:p w:rsidR="000E585C" w:rsidRDefault="000E585C" w:rsidP="00B72886">
      <w:pPr>
        <w:pStyle w:val="NormalWeb"/>
        <w:shd w:val="clear" w:color="auto" w:fill="CFD5E3"/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Vashon High School</w:t>
      </w:r>
    </w:p>
    <w:p w:rsidR="000E585C" w:rsidRDefault="000E585C" w:rsidP="00B72886">
      <w:pPr>
        <w:pStyle w:val="NormalWeb"/>
        <w:shd w:val="clear" w:color="auto" w:fill="CFD5E3"/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Email: terrell.mobley@slps.org</w:t>
      </w:r>
    </w:p>
    <w:p w:rsidR="000E585C" w:rsidRDefault="000E585C" w:rsidP="00B72886">
      <w:pPr>
        <w:pStyle w:val="NormalWeb"/>
        <w:shd w:val="clear" w:color="auto" w:fill="CFD5E3"/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Phone: 314-533-9487 ex. 86249</w:t>
      </w:r>
    </w:p>
    <w:p w:rsidR="000E585C" w:rsidRDefault="000E585C" w:rsidP="00B72886">
      <w:pPr>
        <w:pStyle w:val="NormalWeb"/>
        <w:shd w:val="clear" w:color="auto" w:fill="CFD5E3"/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2021/2022 Syllabus</w:t>
      </w:r>
    </w:p>
    <w:p w:rsidR="00B72886" w:rsidRPr="000E585C" w:rsidRDefault="00B72886" w:rsidP="00B72886">
      <w:pPr>
        <w:pStyle w:val="NormalWeb"/>
        <w:shd w:val="clear" w:color="auto" w:fill="CFD5E3"/>
        <w:jc w:val="both"/>
        <w:rPr>
          <w:rFonts w:ascii="Georgia" w:hAnsi="Georgia"/>
          <w:b/>
          <w:color w:val="333333"/>
          <w:sz w:val="20"/>
          <w:szCs w:val="20"/>
        </w:rPr>
      </w:pPr>
      <w:r w:rsidRPr="000E585C">
        <w:rPr>
          <w:rFonts w:ascii="Arial" w:hAnsi="Arial" w:cs="Arial"/>
          <w:b/>
          <w:color w:val="333333"/>
        </w:rPr>
        <w:t>Class Profile</w:t>
      </w:r>
      <w:r w:rsidR="000E585C" w:rsidRPr="000E585C">
        <w:rPr>
          <w:rFonts w:ascii="Arial" w:hAnsi="Arial" w:cs="Arial"/>
          <w:b/>
          <w:color w:val="333333"/>
        </w:rPr>
        <w:t>:</w:t>
      </w:r>
    </w:p>
    <w:p w:rsidR="00B72886" w:rsidRPr="000E585C" w:rsidRDefault="00B72886" w:rsidP="000E585C">
      <w:pPr>
        <w:pStyle w:val="NormalWeb"/>
        <w:shd w:val="clear" w:color="auto" w:fill="CFD5E3"/>
        <w:jc w:val="both"/>
        <w:rPr>
          <w:rFonts w:ascii="Arial" w:hAnsi="Arial" w:cs="Arial"/>
          <w:b/>
          <w:color w:val="333333"/>
        </w:rPr>
      </w:pPr>
      <w:r w:rsidRPr="000E585C">
        <w:rPr>
          <w:rFonts w:ascii="Arial" w:hAnsi="Arial" w:cs="Arial"/>
          <w:b/>
          <w:color w:val="333333"/>
        </w:rPr>
        <w:t xml:space="preserve">Students in </w:t>
      </w:r>
      <w:r w:rsidRPr="000E585C">
        <w:rPr>
          <w:rFonts w:ascii="Arial" w:hAnsi="Arial" w:cs="Arial"/>
          <w:b/>
          <w:color w:val="333333"/>
        </w:rPr>
        <w:t>my</w:t>
      </w:r>
      <w:r w:rsidRPr="000E585C">
        <w:rPr>
          <w:rFonts w:ascii="Arial" w:hAnsi="Arial" w:cs="Arial"/>
          <w:b/>
          <w:color w:val="333333"/>
        </w:rPr>
        <w:t xml:space="preserve"> classes have been diagnosed with one or more of the following disabilities or disorders and are performing lower academically, functionally, or behaviorally than their </w:t>
      </w:r>
      <w:proofErr w:type="gramStart"/>
      <w:r w:rsidRPr="000E585C">
        <w:rPr>
          <w:rFonts w:ascii="Arial" w:hAnsi="Arial" w:cs="Arial"/>
          <w:b/>
          <w:color w:val="333333"/>
        </w:rPr>
        <w:t>grade</w:t>
      </w:r>
      <w:proofErr w:type="gramEnd"/>
      <w:r w:rsidRPr="000E585C">
        <w:rPr>
          <w:rFonts w:ascii="Arial" w:hAnsi="Arial" w:cs="Arial"/>
          <w:b/>
          <w:color w:val="333333"/>
        </w:rPr>
        <w:t xml:space="preserve"> level peers. </w:t>
      </w:r>
    </w:p>
    <w:p w:rsidR="00B72886" w:rsidRDefault="00B72886" w:rsidP="00B72886">
      <w:pPr>
        <w:pStyle w:val="NormalWeb"/>
        <w:shd w:val="clear" w:color="auto" w:fill="CFD5E3"/>
        <w:jc w:val="both"/>
        <w:rPr>
          <w:rFonts w:ascii="Georgia" w:hAnsi="Georgia"/>
          <w:color w:val="333333"/>
          <w:sz w:val="20"/>
          <w:szCs w:val="20"/>
        </w:rPr>
      </w:pPr>
    </w:p>
    <w:p w:rsidR="00B72886" w:rsidRPr="000E585C" w:rsidRDefault="00B72886" w:rsidP="00B72886">
      <w:pPr>
        <w:pStyle w:val="NormalWeb"/>
        <w:numPr>
          <w:ilvl w:val="0"/>
          <w:numId w:val="2"/>
        </w:numPr>
        <w:shd w:val="clear" w:color="auto" w:fill="CFD5E3"/>
        <w:jc w:val="both"/>
        <w:rPr>
          <w:rFonts w:ascii="Georgia" w:hAnsi="Georgia"/>
          <w:b/>
          <w:color w:val="333333"/>
          <w:sz w:val="20"/>
          <w:szCs w:val="20"/>
        </w:rPr>
      </w:pPr>
      <w:r w:rsidRPr="000E585C">
        <w:rPr>
          <w:rFonts w:ascii="Arial" w:hAnsi="Arial" w:cs="Arial"/>
          <w:b/>
          <w:color w:val="333333"/>
        </w:rPr>
        <w:t>Specific Learning Disability</w:t>
      </w:r>
    </w:p>
    <w:p w:rsidR="00B72886" w:rsidRPr="000E585C" w:rsidRDefault="00B72886" w:rsidP="00B72886">
      <w:pPr>
        <w:pStyle w:val="NormalWeb"/>
        <w:numPr>
          <w:ilvl w:val="0"/>
          <w:numId w:val="2"/>
        </w:numPr>
        <w:shd w:val="clear" w:color="auto" w:fill="CFD5E3"/>
        <w:jc w:val="both"/>
        <w:rPr>
          <w:rFonts w:ascii="Georgia" w:hAnsi="Georgia"/>
          <w:b/>
          <w:color w:val="333333"/>
          <w:sz w:val="20"/>
          <w:szCs w:val="20"/>
        </w:rPr>
      </w:pPr>
      <w:r w:rsidRPr="000E585C">
        <w:rPr>
          <w:rFonts w:ascii="Arial" w:hAnsi="Arial" w:cs="Arial"/>
          <w:b/>
          <w:color w:val="333333"/>
        </w:rPr>
        <w:t>Autism</w:t>
      </w:r>
    </w:p>
    <w:p w:rsidR="00B72886" w:rsidRPr="000E585C" w:rsidRDefault="00B72886" w:rsidP="00B72886">
      <w:pPr>
        <w:pStyle w:val="NormalWeb"/>
        <w:numPr>
          <w:ilvl w:val="0"/>
          <w:numId w:val="2"/>
        </w:numPr>
        <w:shd w:val="clear" w:color="auto" w:fill="CFD5E3"/>
        <w:jc w:val="both"/>
        <w:rPr>
          <w:rFonts w:ascii="Georgia" w:hAnsi="Georgia"/>
          <w:b/>
          <w:color w:val="333333"/>
          <w:sz w:val="20"/>
          <w:szCs w:val="20"/>
        </w:rPr>
      </w:pPr>
      <w:r w:rsidRPr="000E585C">
        <w:rPr>
          <w:rFonts w:ascii="Arial" w:hAnsi="Arial" w:cs="Arial"/>
          <w:b/>
          <w:color w:val="333333"/>
        </w:rPr>
        <w:t>Other Health Impairment</w:t>
      </w:r>
    </w:p>
    <w:p w:rsidR="00B72886" w:rsidRPr="000E585C" w:rsidRDefault="00B72886" w:rsidP="00B72886">
      <w:pPr>
        <w:pStyle w:val="NormalWeb"/>
        <w:numPr>
          <w:ilvl w:val="0"/>
          <w:numId w:val="2"/>
        </w:numPr>
        <w:shd w:val="clear" w:color="auto" w:fill="CFD5E3"/>
        <w:jc w:val="both"/>
        <w:rPr>
          <w:rFonts w:ascii="Arial" w:hAnsi="Arial" w:cs="Arial"/>
          <w:b/>
          <w:color w:val="333333"/>
        </w:rPr>
      </w:pPr>
      <w:r w:rsidRPr="000E585C">
        <w:rPr>
          <w:rFonts w:ascii="Arial" w:hAnsi="Arial" w:cs="Arial"/>
          <w:b/>
          <w:color w:val="333333"/>
        </w:rPr>
        <w:t>Speech or Language Impairment</w:t>
      </w:r>
    </w:p>
    <w:p w:rsidR="00B72886" w:rsidRPr="000E585C" w:rsidRDefault="00B72886" w:rsidP="00B72886">
      <w:pPr>
        <w:pStyle w:val="NormalWeb"/>
        <w:numPr>
          <w:ilvl w:val="0"/>
          <w:numId w:val="2"/>
        </w:numPr>
        <w:shd w:val="clear" w:color="auto" w:fill="CFD5E3"/>
        <w:jc w:val="both"/>
        <w:rPr>
          <w:rFonts w:ascii="Arial" w:hAnsi="Arial" w:cs="Arial"/>
          <w:b/>
          <w:color w:val="333333"/>
        </w:rPr>
      </w:pPr>
      <w:r w:rsidRPr="000E585C">
        <w:rPr>
          <w:rFonts w:ascii="Arial" w:hAnsi="Arial" w:cs="Arial"/>
          <w:b/>
          <w:color w:val="333333"/>
        </w:rPr>
        <w:t>OHI (Other Health Impaired)</w:t>
      </w:r>
    </w:p>
    <w:p w:rsidR="00B72886" w:rsidRPr="000E585C" w:rsidRDefault="00B72886" w:rsidP="00B72886">
      <w:pPr>
        <w:pStyle w:val="NormalWeb"/>
        <w:numPr>
          <w:ilvl w:val="0"/>
          <w:numId w:val="2"/>
        </w:numPr>
        <w:shd w:val="clear" w:color="auto" w:fill="CFD5E3"/>
        <w:jc w:val="both"/>
        <w:rPr>
          <w:rFonts w:ascii="Arial" w:hAnsi="Arial" w:cs="Arial"/>
          <w:b/>
          <w:color w:val="333333"/>
        </w:rPr>
      </w:pPr>
      <w:r w:rsidRPr="000E585C">
        <w:rPr>
          <w:rFonts w:ascii="Arial" w:hAnsi="Arial" w:cs="Arial"/>
          <w:b/>
          <w:color w:val="333333"/>
        </w:rPr>
        <w:t>ID (Intellectually Disabled)</w:t>
      </w:r>
    </w:p>
    <w:p w:rsidR="00B72886" w:rsidRPr="000E585C" w:rsidRDefault="00B72886" w:rsidP="00B72886">
      <w:pPr>
        <w:pStyle w:val="NormalWeb"/>
        <w:numPr>
          <w:ilvl w:val="0"/>
          <w:numId w:val="2"/>
        </w:numPr>
        <w:shd w:val="clear" w:color="auto" w:fill="CFD5E3"/>
        <w:jc w:val="both"/>
        <w:rPr>
          <w:rFonts w:ascii="Arial" w:hAnsi="Arial" w:cs="Arial"/>
          <w:b/>
          <w:color w:val="333333"/>
        </w:rPr>
      </w:pPr>
      <w:r w:rsidRPr="000E585C">
        <w:rPr>
          <w:rFonts w:ascii="Arial" w:hAnsi="Arial" w:cs="Arial"/>
          <w:b/>
          <w:color w:val="333333"/>
        </w:rPr>
        <w:t>ED (Emotionally Disturbed)</w:t>
      </w:r>
    </w:p>
    <w:p w:rsidR="00B72886" w:rsidRPr="000E585C" w:rsidRDefault="00B72886" w:rsidP="00B72886">
      <w:pPr>
        <w:pStyle w:val="NormalWeb"/>
        <w:numPr>
          <w:ilvl w:val="0"/>
          <w:numId w:val="2"/>
        </w:numPr>
        <w:shd w:val="clear" w:color="auto" w:fill="CFD5E3"/>
        <w:jc w:val="both"/>
        <w:rPr>
          <w:rFonts w:ascii="Arial" w:hAnsi="Arial" w:cs="Arial"/>
          <w:b/>
          <w:color w:val="333333"/>
        </w:rPr>
      </w:pPr>
      <w:r w:rsidRPr="000E585C">
        <w:rPr>
          <w:rFonts w:ascii="Arial" w:hAnsi="Arial" w:cs="Arial"/>
          <w:b/>
          <w:color w:val="333333"/>
        </w:rPr>
        <w:t>TBI (Traumatic Brain Injury)</w:t>
      </w:r>
    </w:p>
    <w:p w:rsidR="00B72886" w:rsidRDefault="00B72886" w:rsidP="00B72886">
      <w:pPr>
        <w:pStyle w:val="NormalWeb"/>
        <w:shd w:val="clear" w:color="auto" w:fill="CFD5E3"/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B72886" w:rsidRDefault="00B72886" w:rsidP="00B72886">
      <w:pPr>
        <w:pStyle w:val="NormalWeb"/>
        <w:shd w:val="clear" w:color="auto" w:fill="CFD5E3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Class Mission: Our mission in </w:t>
      </w:r>
      <w:r w:rsidR="000E585C">
        <w:rPr>
          <w:rFonts w:ascii="Arial" w:hAnsi="Arial" w:cs="Arial"/>
          <w:b/>
          <w:bCs/>
          <w:color w:val="333333"/>
          <w:sz w:val="20"/>
          <w:szCs w:val="20"/>
        </w:rPr>
        <w:t xml:space="preserve">Mr. </w:t>
      </w:r>
      <w:r>
        <w:rPr>
          <w:rFonts w:ascii="Arial" w:hAnsi="Arial" w:cs="Arial"/>
          <w:b/>
          <w:bCs/>
          <w:color w:val="333333"/>
          <w:sz w:val="20"/>
          <w:szCs w:val="20"/>
        </w:rPr>
        <w:t>Mobley’s classes is to read and write every class period, so we can keep learning and make progress in meeting our personal goals.</w:t>
      </w:r>
    </w:p>
    <w:p w:rsidR="00B72886" w:rsidRDefault="00B72886" w:rsidP="00B72886">
      <w:pPr>
        <w:pStyle w:val="NormalWeb"/>
        <w:shd w:val="clear" w:color="auto" w:fill="CFD5E3"/>
        <w:rPr>
          <w:rFonts w:ascii="Georgia" w:hAnsi="Georgia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Grading Scale Grades </w:t>
      </w:r>
      <w:r>
        <w:rPr>
          <w:rFonts w:ascii="Arial" w:hAnsi="Arial" w:cs="Arial"/>
          <w:b/>
          <w:bCs/>
          <w:color w:val="333333"/>
          <w:sz w:val="20"/>
          <w:szCs w:val="20"/>
        </w:rPr>
        <w:t>9-12</w:t>
      </w:r>
      <w:r>
        <w:rPr>
          <w:rFonts w:ascii="Arial" w:hAnsi="Arial" w:cs="Arial"/>
          <w:b/>
          <w:bCs/>
          <w:color w:val="333333"/>
          <w:sz w:val="20"/>
          <w:szCs w:val="20"/>
        </w:rPr>
        <w:t>:</w:t>
      </w:r>
    </w:p>
    <w:p w:rsidR="00B72886" w:rsidRPr="000E585C" w:rsidRDefault="00B72886" w:rsidP="00B72886">
      <w:pPr>
        <w:pStyle w:val="NormalWeb"/>
        <w:shd w:val="clear" w:color="auto" w:fill="CFD5E3"/>
        <w:rPr>
          <w:rFonts w:ascii="Georgia" w:hAnsi="Georgia"/>
          <w:b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 w:rsidR="000E585C">
        <w:rPr>
          <w:rFonts w:ascii="Arial" w:hAnsi="Arial" w:cs="Arial"/>
          <w:color w:val="333333"/>
          <w:sz w:val="20"/>
          <w:szCs w:val="20"/>
        </w:rPr>
        <w:t>A</w:t>
      </w:r>
      <w:r w:rsidRPr="000E585C">
        <w:rPr>
          <w:rFonts w:ascii="Arial" w:hAnsi="Arial" w:cs="Arial"/>
          <w:b/>
          <w:color w:val="333333"/>
          <w:sz w:val="20"/>
          <w:szCs w:val="20"/>
        </w:rPr>
        <w:t>     </w:t>
      </w:r>
      <w:r w:rsidRPr="000E585C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Pr="000E585C">
        <w:rPr>
          <w:rFonts w:ascii="Arial" w:hAnsi="Arial" w:cs="Arial"/>
          <w:b/>
          <w:color w:val="333333"/>
          <w:sz w:val="20"/>
          <w:szCs w:val="20"/>
        </w:rPr>
        <w:t xml:space="preserve"> 90-100</w:t>
      </w:r>
    </w:p>
    <w:p w:rsidR="00B72886" w:rsidRPr="000E585C" w:rsidRDefault="00B72886" w:rsidP="00B72886">
      <w:pPr>
        <w:pStyle w:val="NormalWeb"/>
        <w:shd w:val="clear" w:color="auto" w:fill="CFD5E3"/>
        <w:rPr>
          <w:rFonts w:ascii="Georgia" w:hAnsi="Georgia"/>
          <w:b/>
          <w:color w:val="333333"/>
          <w:sz w:val="20"/>
          <w:szCs w:val="20"/>
        </w:rPr>
      </w:pPr>
      <w:r w:rsidRPr="000E585C">
        <w:rPr>
          <w:rFonts w:ascii="Arial" w:hAnsi="Arial" w:cs="Arial"/>
          <w:b/>
          <w:color w:val="333333"/>
          <w:sz w:val="20"/>
          <w:szCs w:val="20"/>
        </w:rPr>
        <w:t>B         80-89</w:t>
      </w:r>
    </w:p>
    <w:p w:rsidR="00B72886" w:rsidRPr="000E585C" w:rsidRDefault="00B72886" w:rsidP="00B72886">
      <w:pPr>
        <w:pStyle w:val="NormalWeb"/>
        <w:shd w:val="clear" w:color="auto" w:fill="CFD5E3"/>
        <w:rPr>
          <w:rFonts w:ascii="Georgia" w:hAnsi="Georgia"/>
          <w:b/>
          <w:color w:val="333333"/>
          <w:sz w:val="20"/>
          <w:szCs w:val="20"/>
        </w:rPr>
      </w:pPr>
      <w:r w:rsidRPr="000E585C">
        <w:rPr>
          <w:rFonts w:ascii="Arial" w:hAnsi="Arial" w:cs="Arial"/>
          <w:b/>
          <w:color w:val="333333"/>
          <w:sz w:val="20"/>
          <w:szCs w:val="20"/>
        </w:rPr>
        <w:t>C         70-79</w:t>
      </w:r>
    </w:p>
    <w:p w:rsidR="00B72886" w:rsidRPr="000E585C" w:rsidRDefault="00B72886" w:rsidP="00B72886">
      <w:pPr>
        <w:pStyle w:val="NormalWeb"/>
        <w:shd w:val="clear" w:color="auto" w:fill="CFD5E3"/>
        <w:rPr>
          <w:rFonts w:ascii="Georgia" w:hAnsi="Georgia"/>
          <w:b/>
          <w:color w:val="333333"/>
          <w:sz w:val="20"/>
          <w:szCs w:val="20"/>
        </w:rPr>
      </w:pPr>
      <w:r w:rsidRPr="000E585C">
        <w:rPr>
          <w:rFonts w:ascii="Arial" w:hAnsi="Arial" w:cs="Arial"/>
          <w:b/>
          <w:color w:val="333333"/>
          <w:sz w:val="20"/>
          <w:szCs w:val="20"/>
        </w:rPr>
        <w:t>D         60-69</w:t>
      </w:r>
    </w:p>
    <w:p w:rsidR="00B72886" w:rsidRPr="000E585C" w:rsidRDefault="00B72886" w:rsidP="00B72886">
      <w:pPr>
        <w:pStyle w:val="NormalWeb"/>
        <w:shd w:val="clear" w:color="auto" w:fill="CFD5E3"/>
        <w:rPr>
          <w:rFonts w:ascii="Georgia" w:hAnsi="Georgia"/>
          <w:b/>
          <w:color w:val="333333"/>
          <w:sz w:val="20"/>
          <w:szCs w:val="20"/>
        </w:rPr>
      </w:pPr>
      <w:r w:rsidRPr="000E585C">
        <w:rPr>
          <w:rFonts w:ascii="Arial" w:hAnsi="Arial" w:cs="Arial"/>
          <w:b/>
          <w:color w:val="333333"/>
          <w:sz w:val="20"/>
          <w:szCs w:val="20"/>
        </w:rPr>
        <w:t>F</w:t>
      </w:r>
      <w:r w:rsidRPr="000E585C">
        <w:rPr>
          <w:rFonts w:ascii="Arial" w:hAnsi="Arial" w:cs="Arial"/>
          <w:b/>
          <w:color w:val="333333"/>
          <w:sz w:val="20"/>
          <w:szCs w:val="20"/>
        </w:rPr>
        <w:t>         59 and below</w:t>
      </w:r>
      <w:r w:rsidRPr="000E585C">
        <w:rPr>
          <w:rFonts w:ascii="Arial" w:hAnsi="Arial" w:cs="Arial"/>
          <w:b/>
          <w:color w:val="333333"/>
          <w:sz w:val="20"/>
          <w:szCs w:val="20"/>
        </w:rPr>
        <w:br/>
      </w:r>
      <w:r w:rsidRPr="000E585C">
        <w:rPr>
          <w:rFonts w:ascii="Arial" w:hAnsi="Arial" w:cs="Arial"/>
          <w:b/>
          <w:color w:val="333333"/>
          <w:sz w:val="20"/>
          <w:szCs w:val="20"/>
        </w:rPr>
        <w:br/>
        <w:t>A= Excellent                 B= Above Average     C= Average        D= Below Average      </w:t>
      </w:r>
      <w:r w:rsidRPr="000E585C">
        <w:rPr>
          <w:rFonts w:ascii="Arial" w:hAnsi="Arial" w:cs="Arial"/>
          <w:b/>
          <w:color w:val="333333"/>
          <w:sz w:val="20"/>
          <w:szCs w:val="20"/>
        </w:rPr>
        <w:t>F</w:t>
      </w:r>
      <w:r w:rsidRPr="000E585C">
        <w:rPr>
          <w:rFonts w:ascii="Arial" w:hAnsi="Arial" w:cs="Arial"/>
          <w:b/>
          <w:color w:val="333333"/>
          <w:sz w:val="20"/>
          <w:szCs w:val="20"/>
        </w:rPr>
        <w:t xml:space="preserve">= </w:t>
      </w:r>
      <w:r w:rsidRPr="000E585C">
        <w:rPr>
          <w:rFonts w:ascii="Arial" w:hAnsi="Arial" w:cs="Arial"/>
          <w:b/>
          <w:color w:val="333333"/>
          <w:sz w:val="20"/>
          <w:szCs w:val="20"/>
        </w:rPr>
        <w:t>Failing</w:t>
      </w:r>
    </w:p>
    <w:p w:rsidR="008A3B07" w:rsidRPr="008A3B07" w:rsidRDefault="008A3B07" w:rsidP="008A3B07">
      <w:pPr>
        <w:pStyle w:val="NormalWeb"/>
        <w:shd w:val="clear" w:color="auto" w:fill="CFD5E3"/>
        <w:rPr>
          <w:rFonts w:ascii="Georgia" w:hAnsi="Georgia"/>
          <w:b/>
          <w:color w:val="333333"/>
        </w:rPr>
      </w:pPr>
      <w:r w:rsidRPr="008A3B07">
        <w:rPr>
          <w:rFonts w:ascii="Arial" w:hAnsi="Arial" w:cs="Arial"/>
          <w:b/>
          <w:color w:val="333333"/>
        </w:rPr>
        <w:lastRenderedPageBreak/>
        <w:t>The following procedure</w:t>
      </w:r>
      <w:r w:rsidRPr="008A3B07">
        <w:rPr>
          <w:rFonts w:ascii="Arial" w:hAnsi="Arial" w:cs="Arial"/>
          <w:b/>
          <w:color w:val="333333"/>
        </w:rPr>
        <w:t xml:space="preserve"> </w:t>
      </w:r>
      <w:proofErr w:type="gramStart"/>
      <w:r w:rsidRPr="008A3B07">
        <w:rPr>
          <w:rFonts w:ascii="Arial" w:hAnsi="Arial" w:cs="Arial"/>
          <w:b/>
          <w:color w:val="333333"/>
        </w:rPr>
        <w:t>will be used</w:t>
      </w:r>
      <w:proofErr w:type="gramEnd"/>
      <w:r w:rsidRPr="008A3B07">
        <w:rPr>
          <w:rFonts w:ascii="Arial" w:hAnsi="Arial" w:cs="Arial"/>
          <w:b/>
          <w:color w:val="333333"/>
        </w:rPr>
        <w:t xml:space="preserve"> to record student progress:</w:t>
      </w:r>
    </w:p>
    <w:p w:rsidR="008A3B07" w:rsidRPr="000E585C" w:rsidRDefault="008A3B07" w:rsidP="008A3B07">
      <w:pPr>
        <w:pStyle w:val="NormalWeb"/>
        <w:shd w:val="clear" w:color="auto" w:fill="CFD5E3"/>
        <w:jc w:val="both"/>
        <w:rPr>
          <w:rFonts w:ascii="Georgia" w:hAnsi="Georgia"/>
          <w:b/>
          <w:color w:val="333333"/>
          <w:sz w:val="20"/>
          <w:szCs w:val="20"/>
        </w:rPr>
      </w:pPr>
      <w:proofErr w:type="gramStart"/>
      <w:r w:rsidRPr="000E585C">
        <w:rPr>
          <w:rFonts w:ascii="Arial" w:hAnsi="Arial" w:cs="Arial"/>
          <w:b/>
          <w:color w:val="333333"/>
          <w:sz w:val="20"/>
          <w:szCs w:val="20"/>
        </w:rPr>
        <w:t>1.</w:t>
      </w:r>
      <w:r w:rsidRPr="000E585C">
        <w:rPr>
          <w:rFonts w:ascii="Arial" w:hAnsi="Arial" w:cs="Arial"/>
          <w:b/>
          <w:color w:val="333333"/>
          <w:sz w:val="20"/>
          <w:szCs w:val="20"/>
        </w:rPr>
        <w:t>Teacher’s</w:t>
      </w:r>
      <w:proofErr w:type="gramEnd"/>
      <w:r w:rsidRPr="000E585C">
        <w:rPr>
          <w:rFonts w:ascii="Arial" w:hAnsi="Arial" w:cs="Arial"/>
          <w:b/>
          <w:color w:val="333333"/>
          <w:sz w:val="20"/>
          <w:szCs w:val="20"/>
        </w:rPr>
        <w:t xml:space="preserve"> Grade Book - tests, quizzes, class work, and project grades</w:t>
      </w:r>
      <w:r w:rsidRPr="000E585C">
        <w:rPr>
          <w:rFonts w:ascii="Arial" w:hAnsi="Arial" w:cs="Arial"/>
          <w:b/>
          <w:color w:val="333333"/>
          <w:sz w:val="20"/>
          <w:szCs w:val="20"/>
        </w:rPr>
        <w:t>.</w:t>
      </w:r>
    </w:p>
    <w:p w:rsidR="008A3B07" w:rsidRPr="008A3B07" w:rsidRDefault="008A3B07" w:rsidP="008A3B07">
      <w:pPr>
        <w:pStyle w:val="NormalWeb"/>
        <w:shd w:val="clear" w:color="auto" w:fill="CFD5E3"/>
        <w:rPr>
          <w:rFonts w:ascii="Georgia" w:hAnsi="Georgia"/>
          <w:b/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 w:rsidRPr="008A3B07">
        <w:rPr>
          <w:rFonts w:ascii="Arial" w:hAnsi="Arial" w:cs="Arial"/>
          <w:b/>
          <w:bCs/>
          <w:color w:val="333333"/>
        </w:rPr>
        <w:t>Classroom Rules for Student Behavior</w:t>
      </w:r>
    </w:p>
    <w:p w:rsidR="008A3B07" w:rsidRPr="000E585C" w:rsidRDefault="008A3B07" w:rsidP="008A3B07">
      <w:pPr>
        <w:pStyle w:val="NormalWeb"/>
        <w:shd w:val="clear" w:color="auto" w:fill="CFD5E3"/>
        <w:rPr>
          <w:rFonts w:ascii="Georgia" w:hAnsi="Georgia"/>
          <w:b/>
          <w:color w:val="333333"/>
          <w:sz w:val="20"/>
          <w:szCs w:val="20"/>
        </w:rPr>
      </w:pPr>
      <w:r w:rsidRPr="000E585C">
        <w:rPr>
          <w:rFonts w:ascii="Arial" w:hAnsi="Arial" w:cs="Arial"/>
          <w:b/>
          <w:color w:val="333333"/>
          <w:sz w:val="20"/>
          <w:szCs w:val="20"/>
        </w:rPr>
        <w:t>1. Follow directions</w:t>
      </w:r>
    </w:p>
    <w:p w:rsidR="008A3B07" w:rsidRPr="000E585C" w:rsidRDefault="008A3B07" w:rsidP="008A3B07">
      <w:pPr>
        <w:pStyle w:val="NormalWeb"/>
        <w:shd w:val="clear" w:color="auto" w:fill="CFD5E3"/>
        <w:rPr>
          <w:rFonts w:ascii="Georgia" w:hAnsi="Georgia"/>
          <w:b/>
          <w:color w:val="333333"/>
          <w:sz w:val="20"/>
          <w:szCs w:val="20"/>
        </w:rPr>
      </w:pPr>
      <w:r w:rsidRPr="000E585C">
        <w:rPr>
          <w:rFonts w:ascii="Arial" w:hAnsi="Arial" w:cs="Arial"/>
          <w:b/>
          <w:color w:val="333333"/>
          <w:sz w:val="20"/>
          <w:szCs w:val="20"/>
        </w:rPr>
        <w:t xml:space="preserve">2. Work </w:t>
      </w:r>
      <w:r w:rsidR="000E585C" w:rsidRPr="000E585C">
        <w:rPr>
          <w:rFonts w:ascii="Arial" w:hAnsi="Arial" w:cs="Arial"/>
          <w:b/>
          <w:color w:val="333333"/>
          <w:sz w:val="20"/>
          <w:szCs w:val="20"/>
        </w:rPr>
        <w:t xml:space="preserve">in </w:t>
      </w:r>
      <w:r w:rsidRPr="000E585C">
        <w:rPr>
          <w:rFonts w:ascii="Arial" w:hAnsi="Arial" w:cs="Arial"/>
          <w:b/>
          <w:color w:val="333333"/>
          <w:sz w:val="20"/>
          <w:szCs w:val="20"/>
        </w:rPr>
        <w:t>safe manner</w:t>
      </w:r>
    </w:p>
    <w:p w:rsidR="008A3B07" w:rsidRPr="000E585C" w:rsidRDefault="008A3B07" w:rsidP="008A3B07">
      <w:pPr>
        <w:pStyle w:val="NormalWeb"/>
        <w:shd w:val="clear" w:color="auto" w:fill="CFD5E3"/>
        <w:rPr>
          <w:rFonts w:ascii="Georgia" w:hAnsi="Georgia"/>
          <w:b/>
          <w:color w:val="333333"/>
          <w:sz w:val="20"/>
          <w:szCs w:val="20"/>
        </w:rPr>
      </w:pPr>
      <w:r w:rsidRPr="000E585C">
        <w:rPr>
          <w:rFonts w:ascii="Arial" w:hAnsi="Arial" w:cs="Arial"/>
          <w:b/>
          <w:color w:val="333333"/>
          <w:sz w:val="20"/>
          <w:szCs w:val="20"/>
        </w:rPr>
        <w:t>3. Work quietly and do not disturb others</w:t>
      </w:r>
    </w:p>
    <w:p w:rsidR="008A3B07" w:rsidRPr="000E585C" w:rsidRDefault="008A3B07" w:rsidP="008A3B07">
      <w:pPr>
        <w:pStyle w:val="NormalWeb"/>
        <w:shd w:val="clear" w:color="auto" w:fill="CFD5E3"/>
        <w:rPr>
          <w:rFonts w:ascii="Georgia" w:hAnsi="Georgia"/>
          <w:b/>
          <w:color w:val="333333"/>
          <w:sz w:val="20"/>
          <w:szCs w:val="20"/>
        </w:rPr>
      </w:pPr>
      <w:r w:rsidRPr="000E585C">
        <w:rPr>
          <w:rFonts w:ascii="Arial" w:hAnsi="Arial" w:cs="Arial"/>
          <w:b/>
          <w:color w:val="333333"/>
          <w:sz w:val="20"/>
          <w:szCs w:val="20"/>
        </w:rPr>
        <w:t>4. Listen when others are talking</w:t>
      </w:r>
    </w:p>
    <w:p w:rsidR="008A3B07" w:rsidRPr="000E585C" w:rsidRDefault="008A3B07" w:rsidP="008A3B07">
      <w:pPr>
        <w:pStyle w:val="NormalWeb"/>
        <w:shd w:val="clear" w:color="auto" w:fill="CFD5E3"/>
        <w:rPr>
          <w:rFonts w:ascii="Georgia" w:hAnsi="Georgia"/>
          <w:b/>
          <w:color w:val="333333"/>
          <w:sz w:val="20"/>
          <w:szCs w:val="20"/>
        </w:rPr>
      </w:pPr>
      <w:r w:rsidRPr="000E585C">
        <w:rPr>
          <w:rFonts w:ascii="Arial" w:hAnsi="Arial" w:cs="Arial"/>
          <w:b/>
          <w:color w:val="333333"/>
          <w:sz w:val="20"/>
          <w:szCs w:val="20"/>
        </w:rPr>
        <w:t>5. Show respect for school and personal property</w:t>
      </w:r>
    </w:p>
    <w:p w:rsidR="008A3B07" w:rsidRPr="000E585C" w:rsidRDefault="008A3B07" w:rsidP="008A3B07">
      <w:pPr>
        <w:pStyle w:val="NormalWeb"/>
        <w:shd w:val="clear" w:color="auto" w:fill="CFD5E3"/>
        <w:rPr>
          <w:rFonts w:ascii="Georgia" w:hAnsi="Georgia"/>
          <w:b/>
          <w:color w:val="333333"/>
          <w:sz w:val="20"/>
          <w:szCs w:val="20"/>
        </w:rPr>
      </w:pPr>
      <w:r w:rsidRPr="000E585C">
        <w:rPr>
          <w:rFonts w:ascii="Arial" w:hAnsi="Arial" w:cs="Arial"/>
          <w:b/>
          <w:color w:val="333333"/>
          <w:sz w:val="20"/>
          <w:szCs w:val="20"/>
        </w:rPr>
        <w:t>6. Keep your hands, feet and objects to yourself.</w:t>
      </w:r>
    </w:p>
    <w:p w:rsidR="008A3B07" w:rsidRPr="008A3B07" w:rsidRDefault="008A3B07" w:rsidP="008A3B07">
      <w:pPr>
        <w:pStyle w:val="NormalWeb"/>
        <w:shd w:val="clear" w:color="auto" w:fill="CFD5E3"/>
        <w:rPr>
          <w:rFonts w:ascii="Arial" w:hAnsi="Arial" w:cs="Arial"/>
          <w:b/>
          <w:bCs/>
          <w:color w:val="333333"/>
        </w:rPr>
      </w:pPr>
      <w:r w:rsidRPr="008A3B07">
        <w:rPr>
          <w:rFonts w:ascii="Arial" w:hAnsi="Arial" w:cs="Arial"/>
          <w:b/>
          <w:bCs/>
          <w:color w:val="333333"/>
        </w:rPr>
        <w:t>Consequences for Violating Class/School Rules/Policies</w:t>
      </w:r>
    </w:p>
    <w:p w:rsidR="008A3B07" w:rsidRPr="000E585C" w:rsidRDefault="008A3B07" w:rsidP="008A3B07">
      <w:pPr>
        <w:pStyle w:val="NormalWeb"/>
        <w:numPr>
          <w:ilvl w:val="0"/>
          <w:numId w:val="1"/>
        </w:numPr>
        <w:shd w:val="clear" w:color="auto" w:fill="CFD5E3"/>
        <w:rPr>
          <w:rFonts w:ascii="Arial" w:hAnsi="Arial" w:cs="Arial"/>
          <w:b/>
          <w:color w:val="333333"/>
          <w:sz w:val="20"/>
          <w:szCs w:val="20"/>
        </w:rPr>
      </w:pPr>
      <w:r w:rsidRPr="000E585C">
        <w:rPr>
          <w:rFonts w:ascii="Arial" w:hAnsi="Arial" w:cs="Arial"/>
          <w:b/>
          <w:color w:val="333333"/>
          <w:sz w:val="20"/>
          <w:szCs w:val="20"/>
        </w:rPr>
        <w:t xml:space="preserve">The student </w:t>
      </w:r>
      <w:proofErr w:type="gramStart"/>
      <w:r w:rsidRPr="000E585C">
        <w:rPr>
          <w:rFonts w:ascii="Arial" w:hAnsi="Arial" w:cs="Arial"/>
          <w:b/>
          <w:color w:val="333333"/>
          <w:sz w:val="20"/>
          <w:szCs w:val="20"/>
        </w:rPr>
        <w:t>will be verbally reminded of the rules and provided the opportunity to correct the behavior</w:t>
      </w:r>
      <w:proofErr w:type="gramEnd"/>
      <w:r w:rsidRPr="000E585C">
        <w:rPr>
          <w:rFonts w:ascii="Arial" w:hAnsi="Arial" w:cs="Arial"/>
          <w:b/>
          <w:color w:val="333333"/>
          <w:sz w:val="20"/>
          <w:szCs w:val="20"/>
        </w:rPr>
        <w:t>.</w:t>
      </w:r>
    </w:p>
    <w:p w:rsidR="008A3B07" w:rsidRPr="000E585C" w:rsidRDefault="008A3B07" w:rsidP="008A3B07">
      <w:pPr>
        <w:pStyle w:val="NormalWeb"/>
        <w:numPr>
          <w:ilvl w:val="0"/>
          <w:numId w:val="1"/>
        </w:numPr>
        <w:shd w:val="clear" w:color="auto" w:fill="CFD5E3"/>
        <w:rPr>
          <w:rFonts w:ascii="Arial" w:hAnsi="Arial" w:cs="Arial"/>
          <w:b/>
          <w:color w:val="333333"/>
          <w:sz w:val="20"/>
          <w:szCs w:val="20"/>
          <w:shd w:val="clear" w:color="auto" w:fill="CFD5E3"/>
        </w:rPr>
      </w:pPr>
      <w:r w:rsidRPr="000E585C">
        <w:rPr>
          <w:rFonts w:ascii="Arial" w:hAnsi="Arial" w:cs="Arial"/>
          <w:b/>
          <w:color w:val="333333"/>
          <w:sz w:val="20"/>
          <w:szCs w:val="20"/>
          <w:shd w:val="clear" w:color="auto" w:fill="CFD5E3"/>
        </w:rPr>
        <w:t>Referral to the office</w:t>
      </w:r>
    </w:p>
    <w:p w:rsidR="008A3B07" w:rsidRPr="008A3B07" w:rsidRDefault="008A3B07" w:rsidP="008A3B07">
      <w:pPr>
        <w:pStyle w:val="NormalWeb"/>
        <w:shd w:val="clear" w:color="auto" w:fill="CFD5E3"/>
        <w:rPr>
          <w:rFonts w:ascii="Georgia" w:hAnsi="Georgia"/>
          <w:color w:val="333333"/>
          <w:sz w:val="32"/>
          <w:szCs w:val="32"/>
        </w:rPr>
      </w:pPr>
      <w:r w:rsidRPr="008A3B07">
        <w:rPr>
          <w:rFonts w:ascii="Arial" w:hAnsi="Arial" w:cs="Arial"/>
          <w:color w:val="333333"/>
          <w:sz w:val="32"/>
          <w:szCs w:val="32"/>
          <w:shd w:val="clear" w:color="auto" w:fill="CFD5E3"/>
        </w:rPr>
        <w:t>*</w:t>
      </w:r>
      <w:r w:rsidRPr="008A3B07">
        <w:rPr>
          <w:rFonts w:ascii="Arial" w:hAnsi="Arial" w:cs="Arial"/>
          <w:color w:val="333333"/>
          <w:sz w:val="32"/>
          <w:szCs w:val="32"/>
          <w:shd w:val="clear" w:color="auto" w:fill="CFD5E3"/>
        </w:rPr>
        <w:t>An immediate referral will be made to the office for willfully hurting others or blatant disrespect. Also, refer to individual student behavior plans as needed.</w:t>
      </w:r>
    </w:p>
    <w:p w:rsidR="008A3B07" w:rsidRDefault="008A3B07" w:rsidP="008A3B07">
      <w:pPr>
        <w:pStyle w:val="NormalWeb"/>
        <w:shd w:val="clear" w:color="auto" w:fill="CFD5E3"/>
        <w:rPr>
          <w:rFonts w:ascii="Georgia" w:hAnsi="Georgi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b/>
          <w:bCs/>
          <w:color w:val="333333"/>
          <w:sz w:val="20"/>
          <w:szCs w:val="20"/>
        </w:rPr>
        <w:t>Communication with Parents</w:t>
      </w:r>
      <w:r w:rsidR="000E585C">
        <w:rPr>
          <w:rFonts w:ascii="Arial" w:hAnsi="Arial" w:cs="Arial"/>
          <w:b/>
          <w:bCs/>
          <w:color w:val="333333"/>
          <w:sz w:val="20"/>
          <w:szCs w:val="20"/>
        </w:rPr>
        <w:t>:</w:t>
      </w:r>
      <w:bookmarkStart w:id="0" w:name="_GoBack"/>
      <w:bookmarkEnd w:id="0"/>
    </w:p>
    <w:p w:rsidR="008A3B07" w:rsidRPr="000E585C" w:rsidRDefault="000E585C" w:rsidP="008A3B07">
      <w:pPr>
        <w:pStyle w:val="NormalWeb"/>
        <w:shd w:val="clear" w:color="auto" w:fill="CFD5E3"/>
        <w:jc w:val="both"/>
        <w:rPr>
          <w:rFonts w:ascii="Georgia" w:hAnsi="Georgia"/>
          <w:b/>
          <w:color w:val="333333"/>
          <w:sz w:val="20"/>
          <w:szCs w:val="20"/>
        </w:rPr>
      </w:pPr>
      <w:r w:rsidRPr="000E585C">
        <w:rPr>
          <w:rFonts w:ascii="Arial" w:hAnsi="Arial" w:cs="Arial"/>
          <w:b/>
          <w:color w:val="333333"/>
          <w:sz w:val="20"/>
          <w:szCs w:val="20"/>
        </w:rPr>
        <w:t>I</w:t>
      </w:r>
      <w:r w:rsidR="008A3B07" w:rsidRPr="000E585C">
        <w:rPr>
          <w:rFonts w:ascii="Arial" w:hAnsi="Arial" w:cs="Arial"/>
          <w:b/>
          <w:color w:val="333333"/>
          <w:sz w:val="20"/>
          <w:szCs w:val="20"/>
        </w:rPr>
        <w:t xml:space="preserve"> will keep in touch with parents and guardians during the year with notes, calls, emails, IEP progress reports, and conferences. </w:t>
      </w:r>
    </w:p>
    <w:p w:rsidR="004B4755" w:rsidRDefault="004B4755"/>
    <w:sectPr w:rsidR="004B4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9463E"/>
    <w:multiLevelType w:val="hybridMultilevel"/>
    <w:tmpl w:val="F2B21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E66BF"/>
    <w:multiLevelType w:val="hybridMultilevel"/>
    <w:tmpl w:val="14B22D44"/>
    <w:lvl w:ilvl="0" w:tplc="80804316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697D27"/>
    <w:multiLevelType w:val="hybridMultilevel"/>
    <w:tmpl w:val="3482E3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07"/>
    <w:rsid w:val="000E585C"/>
    <w:rsid w:val="004B4755"/>
    <w:rsid w:val="008A3B07"/>
    <w:rsid w:val="00B7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9AA62"/>
  <w15:chartTrackingRefBased/>
  <w15:docId w15:val="{D17238C1-FBD2-42FC-97F2-17CB3238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Mobley, Terrell</dc:creator>
  <cp:keywords/>
  <dc:description/>
  <cp:lastModifiedBy>Mobley, Terrell</cp:lastModifiedBy>
  <cp:revision>1</cp:revision>
  <dcterms:created xsi:type="dcterms:W3CDTF">2021-09-12T22:38:00Z</dcterms:created>
  <dcterms:modified xsi:type="dcterms:W3CDTF">2021-09-12T23:08:00Z</dcterms:modified>
</cp:coreProperties>
</file>