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45A6878" w:rsidR="00D76ACB" w:rsidRDefault="00CA21BD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Hickey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E30FBC1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836CD64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9B4EA06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90796CC" w:rsidR="00630F3B" w:rsidRDefault="00CA21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  <w:r w:rsidR="00F5694B">
              <w:rPr>
                <w:rFonts w:ascii="Times New Roman"/>
                <w:sz w:val="18"/>
              </w:rPr>
              <w:t>12</w:t>
            </w:r>
            <w:r>
              <w:rPr>
                <w:rFonts w:ascii="Times New Roman"/>
                <w:sz w:val="18"/>
              </w:rPr>
              <w:t xml:space="preserve">-20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13310500" w:rsidR="00630F3B" w:rsidRDefault="004222CE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Science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EE581B" w14:paraId="68F519CE" w14:textId="77777777" w:rsidTr="00993D5F">
        <w:trPr>
          <w:trHeight w:val="512"/>
        </w:trPr>
        <w:tc>
          <w:tcPr>
            <w:tcW w:w="1470" w:type="dxa"/>
          </w:tcPr>
          <w:p w14:paraId="27A8F1FA" w14:textId="0754BF9F" w:rsidR="00CA21BD" w:rsidRDefault="00F5694B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Magnets</w:t>
            </w:r>
          </w:p>
          <w:p w14:paraId="569D9E7C" w14:textId="3DBD7208" w:rsidR="00EE581B" w:rsidRDefault="00CA21BD" w:rsidP="00CA21BD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10-7-20</w:t>
            </w:r>
          </w:p>
        </w:tc>
        <w:tc>
          <w:tcPr>
            <w:tcW w:w="2975" w:type="dxa"/>
          </w:tcPr>
          <w:p w14:paraId="77D5D316" w14:textId="260BD490" w:rsidR="00EE581B" w:rsidRDefault="00F5694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SWBAT describe magnets and their uses. </w:t>
            </w:r>
          </w:p>
        </w:tc>
        <w:tc>
          <w:tcPr>
            <w:tcW w:w="2975" w:type="dxa"/>
          </w:tcPr>
          <w:p w14:paraId="610FDD3D" w14:textId="38DF620C" w:rsidR="00EE581B" w:rsidRDefault="00F5694B" w:rsidP="00EE581B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="00EE581B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64BF6D10" w14:textId="5A999243" w:rsidR="001705BE" w:rsidRPr="00FA75C7" w:rsidRDefault="001705BE" w:rsidP="001705BE">
            <w:pPr>
              <w:pStyle w:val="TableParagraph"/>
              <w:rPr>
                <w:rFonts w:ascii="Times New Roman"/>
              </w:rPr>
            </w:pPr>
            <w:r w:rsidRPr="00FA75C7">
              <w:rPr>
                <w:rFonts w:ascii="Times New Roman"/>
              </w:rPr>
              <w:t xml:space="preserve">Student will complete the Nearpod lesson during the live </w:t>
            </w:r>
          </w:p>
          <w:p w14:paraId="1EC7F640" w14:textId="77777777" w:rsidR="001705BE" w:rsidRPr="00FA75C7" w:rsidRDefault="001705BE" w:rsidP="001705BE">
            <w:pPr>
              <w:pStyle w:val="TableParagraph"/>
              <w:rPr>
                <w:rFonts w:ascii="Times New Roman"/>
              </w:rPr>
            </w:pPr>
          </w:p>
          <w:p w14:paraId="38A75CE1" w14:textId="783EBD41" w:rsidR="00EE581B" w:rsidRDefault="001705BE" w:rsidP="001705BE">
            <w:pPr>
              <w:pStyle w:val="TableParagraph"/>
              <w:rPr>
                <w:rFonts w:ascii="Times New Roman"/>
                <w:sz w:val="18"/>
              </w:rPr>
            </w:pPr>
            <w:r w:rsidRPr="00FA75C7">
              <w:rPr>
                <w:rFonts w:ascii="Times New Roman"/>
              </w:rPr>
              <w:t>A link to a student paced Nearpod will be posted for students that were not able to participate in the live lesson.</w:t>
            </w: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2975" w:type="dxa"/>
          </w:tcPr>
          <w:p w14:paraId="73922CD1" w14:textId="3305D344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11E713F3" w14:textId="5213C74B" w:rsidR="00EE581B" w:rsidRDefault="00CA21BD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  <w:r w:rsidR="00F5694B">
              <w:rPr>
                <w:rFonts w:ascii="Times New Roman"/>
                <w:sz w:val="18"/>
              </w:rPr>
              <w:t>12</w:t>
            </w:r>
            <w:r>
              <w:rPr>
                <w:rFonts w:ascii="Times New Roman"/>
                <w:sz w:val="18"/>
              </w:rPr>
              <w:t>-20</w:t>
            </w:r>
          </w:p>
        </w:tc>
      </w:tr>
      <w:tr w:rsidR="00EE581B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CA3BDD5" w:rsidR="00EE581B" w:rsidRDefault="00EE581B" w:rsidP="00EE581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4842458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81B" w14:paraId="33D8EF75" w14:textId="77777777" w:rsidTr="00993D5F">
        <w:trPr>
          <w:trHeight w:val="512"/>
        </w:trPr>
        <w:tc>
          <w:tcPr>
            <w:tcW w:w="1470" w:type="dxa"/>
          </w:tcPr>
          <w:p w14:paraId="36C83031" w14:textId="1E90B8B2" w:rsidR="00EE581B" w:rsidRDefault="00F5694B" w:rsidP="00F5694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Magents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4B48F369" w14:textId="4E856E7F" w:rsidR="00EE581B" w:rsidRDefault="00EE581B" w:rsidP="00EE581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9-30-20</w:t>
            </w:r>
          </w:p>
        </w:tc>
        <w:tc>
          <w:tcPr>
            <w:tcW w:w="2975" w:type="dxa"/>
          </w:tcPr>
          <w:p w14:paraId="48AEE3E0" w14:textId="25185522" w:rsidR="00EE581B" w:rsidRDefault="00F5694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SWBAT describe magnets and their uses. </w:t>
            </w:r>
          </w:p>
        </w:tc>
        <w:tc>
          <w:tcPr>
            <w:tcW w:w="2975" w:type="dxa"/>
          </w:tcPr>
          <w:p w14:paraId="7868F551" w14:textId="1E189D3D" w:rsidR="00EE581B" w:rsidRDefault="00F5694B" w:rsidP="00EE581B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="00EE581B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1B9A3B5E" w14:textId="54E9700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Nearpod lesson on </w:t>
            </w:r>
            <w:r w:rsidR="00F5694B">
              <w:rPr>
                <w:rFonts w:ascii="Times New Roman"/>
                <w:sz w:val="18"/>
              </w:rPr>
              <w:t>magnets</w:t>
            </w:r>
            <w:r>
              <w:rPr>
                <w:rFonts w:ascii="Times New Roman"/>
                <w:sz w:val="18"/>
              </w:rPr>
              <w:t xml:space="preserve">. </w:t>
            </w:r>
          </w:p>
          <w:p w14:paraId="06E458FF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  <w:p w14:paraId="6D9828AC" w14:textId="0136EBEF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Link will be posted both in the team chat and under weekly assignments on the teams page</w:t>
            </w:r>
          </w:p>
        </w:tc>
        <w:tc>
          <w:tcPr>
            <w:tcW w:w="2975" w:type="dxa"/>
          </w:tcPr>
          <w:p w14:paraId="57FF584B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0CC95F9C" w:rsidR="00EE581B" w:rsidRDefault="00CA21BD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  <w:r w:rsidR="00F5694B">
              <w:rPr>
                <w:rFonts w:ascii="Times New Roman"/>
                <w:sz w:val="18"/>
              </w:rPr>
              <w:t>14</w:t>
            </w:r>
            <w:r w:rsidR="00EE581B">
              <w:rPr>
                <w:rFonts w:ascii="Times New Roman"/>
                <w:sz w:val="18"/>
              </w:rPr>
              <w:t>-20</w:t>
            </w:r>
          </w:p>
        </w:tc>
      </w:tr>
      <w:tr w:rsidR="00EE581B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9472993" w:rsidR="00EE581B" w:rsidRDefault="00EE581B" w:rsidP="00EE581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CD9C1BE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81B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358E5F20" w:rsidR="00EE581B" w:rsidRDefault="00EE581B" w:rsidP="00F5694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39B0BD6D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5FBF5DC8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30160288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2EDA1110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0965E8"/>
    <w:rsid w:val="0014098B"/>
    <w:rsid w:val="001705BE"/>
    <w:rsid w:val="00173765"/>
    <w:rsid w:val="001C50DC"/>
    <w:rsid w:val="00201673"/>
    <w:rsid w:val="00301358"/>
    <w:rsid w:val="00333B12"/>
    <w:rsid w:val="00364A46"/>
    <w:rsid w:val="003E0757"/>
    <w:rsid w:val="004222CE"/>
    <w:rsid w:val="004776E0"/>
    <w:rsid w:val="00513C44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CA21BD"/>
    <w:rsid w:val="00D7238F"/>
    <w:rsid w:val="00D76ACB"/>
    <w:rsid w:val="00E15E3C"/>
    <w:rsid w:val="00E72308"/>
    <w:rsid w:val="00E925DD"/>
    <w:rsid w:val="00EE581B"/>
    <w:rsid w:val="00F07E3C"/>
    <w:rsid w:val="00F5694B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4"/>
    <w:rPr>
      <w:rFonts w:ascii="Segoe UI" w:eastAsia="Arial Narrow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1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673"/>
    <w:rPr>
      <w:rFonts w:ascii="Arial Narrow" w:eastAsia="Arial Narrow" w:hAnsi="Arial Narrow" w:cs="Arial Narrow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01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2020-10-12T14:32:00Z</dcterms:created>
  <dcterms:modified xsi:type="dcterms:W3CDTF">2020-10-12T14:32:00Z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