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B906" w14:textId="0F417842" w:rsidR="00EC5F9D" w:rsidRPr="00A926D6" w:rsidRDefault="000058F3" w:rsidP="00EC5F9D">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r w:rsidRPr="00B6340B">
        <w:rPr>
          <w:noProof/>
        </w:rPr>
        <w:drawing>
          <wp:anchor distT="0" distB="0" distL="114300" distR="114300" simplePos="0" relativeHeight="251655680" behindDoc="0" locked="0" layoutInCell="1" allowOverlap="1" wp14:anchorId="441474F4" wp14:editId="2A560821">
            <wp:simplePos x="0" y="0"/>
            <wp:positionH relativeFrom="column">
              <wp:posOffset>-274320</wp:posOffset>
            </wp:positionH>
            <wp:positionV relativeFrom="paragraph">
              <wp:posOffset>133350</wp:posOffset>
            </wp:positionV>
            <wp:extent cx="929640" cy="960755"/>
            <wp:effectExtent l="0" t="0" r="0" b="0"/>
            <wp:wrapNone/>
            <wp:docPr id="5" name="Picture 5"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sz w:val="32"/>
          <w:szCs w:val="32"/>
        </w:rPr>
        <w:t>Gateway STEM High School</w:t>
      </w:r>
    </w:p>
    <w:p w14:paraId="5971EF19" w14:textId="49CD9CEA" w:rsidR="00EC5F9D" w:rsidRDefault="00837F88"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color w:val="0000FF"/>
        </w:rPr>
        <w:drawing>
          <wp:anchor distT="0" distB="0" distL="114300" distR="114300" simplePos="0" relativeHeight="251657728" behindDoc="1" locked="0" layoutInCell="1" allowOverlap="1" wp14:anchorId="666CAE07" wp14:editId="27EB1BAC">
            <wp:simplePos x="0" y="0"/>
            <wp:positionH relativeFrom="column">
              <wp:posOffset>5379720</wp:posOffset>
            </wp:positionH>
            <wp:positionV relativeFrom="paragraph">
              <wp:posOffset>6350</wp:posOffset>
            </wp:positionV>
            <wp:extent cx="880745" cy="754380"/>
            <wp:effectExtent l="0" t="0" r="0" b="0"/>
            <wp:wrapNone/>
            <wp:docPr id="1" name="irc_mi" descr="Image result for afjrot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fjrotc">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745"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i/>
          <w:sz w:val="24"/>
          <w:szCs w:val="24"/>
        </w:rPr>
        <w:t>Learners Today, Leaders Tomorrow!</w:t>
      </w:r>
    </w:p>
    <w:p w14:paraId="1232F171" w14:textId="57474B8E" w:rsidR="00B37065" w:rsidRDefault="00F05E9B" w:rsidP="00E2630B">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rPr>
        <w:drawing>
          <wp:inline distT="0" distB="0" distL="0" distR="0" wp14:anchorId="3F908153" wp14:editId="49C750E6">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11"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14:paraId="0F6FFBA3" w14:textId="2F4735EF" w:rsidR="00EC5F9D" w:rsidRPr="00EC5F9D" w:rsidRDefault="00EC5F9D" w:rsidP="00837F88">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6154952" w14:textId="2E1CA03F" w:rsidR="00E07CBE" w:rsidRPr="005F0807" w:rsidRDefault="00ED52EA" w:rsidP="002D7514">
      <w:pPr>
        <w:spacing w:after="0"/>
        <w:jc w:val="center"/>
        <w:rPr>
          <w:rFonts w:ascii="Times New Roman" w:hAnsi="Times New Roman"/>
          <w:b/>
          <w:sz w:val="28"/>
          <w:szCs w:val="28"/>
        </w:rPr>
      </w:pPr>
      <w:r w:rsidRPr="006C00E9">
        <w:rPr>
          <w:rFonts w:ascii="Times New Roman" w:hAnsi="Times New Roman"/>
          <w:b/>
          <w:sz w:val="28"/>
          <w:szCs w:val="28"/>
        </w:rPr>
        <w:t xml:space="preserve">AFJROTC – </w:t>
      </w:r>
      <w:r w:rsidR="00B36904">
        <w:rPr>
          <w:rFonts w:ascii="Times New Roman" w:hAnsi="Times New Roman"/>
          <w:b/>
          <w:sz w:val="28"/>
          <w:szCs w:val="28"/>
        </w:rPr>
        <w:t>Aerospace Science</w:t>
      </w:r>
      <w:r w:rsidR="00166735">
        <w:rPr>
          <w:rFonts w:ascii="Times New Roman" w:hAnsi="Times New Roman"/>
          <w:b/>
          <w:sz w:val="28"/>
          <w:szCs w:val="28"/>
        </w:rPr>
        <w:t xml:space="preserve"> </w:t>
      </w:r>
      <w:r w:rsidR="00B36904">
        <w:rPr>
          <w:rFonts w:ascii="Times New Roman" w:hAnsi="Times New Roman"/>
          <w:b/>
          <w:sz w:val="28"/>
          <w:szCs w:val="28"/>
        </w:rPr>
        <w:t>300</w:t>
      </w:r>
      <w:r w:rsidRPr="006C00E9">
        <w:rPr>
          <w:rFonts w:ascii="Times New Roman" w:hAnsi="Times New Roman"/>
          <w:b/>
          <w:sz w:val="28"/>
          <w:szCs w:val="28"/>
        </w:rPr>
        <w:t xml:space="preserve"> </w:t>
      </w:r>
      <w:r w:rsidRPr="00BC72AD">
        <w:rPr>
          <w:rFonts w:ascii="Times New Roman" w:hAnsi="Times New Roman"/>
          <w:b/>
        </w:rPr>
        <w:t xml:space="preserve">– </w:t>
      </w:r>
      <w:r w:rsidRPr="005F0807">
        <w:rPr>
          <w:rFonts w:ascii="Times New Roman" w:hAnsi="Times New Roman"/>
          <w:b/>
          <w:sz w:val="28"/>
          <w:szCs w:val="28"/>
        </w:rPr>
        <w:t>Grad</w:t>
      </w:r>
      <w:r w:rsidR="00B36904">
        <w:rPr>
          <w:rFonts w:ascii="Times New Roman" w:hAnsi="Times New Roman"/>
          <w:b/>
          <w:sz w:val="28"/>
          <w:szCs w:val="28"/>
        </w:rPr>
        <w:t>es 10-12</w:t>
      </w:r>
    </w:p>
    <w:p w14:paraId="09AAB5F8" w14:textId="427C97D2" w:rsidR="002D7514" w:rsidRPr="00BC72AD" w:rsidRDefault="00ED52EA" w:rsidP="002D7514">
      <w:pPr>
        <w:spacing w:after="0" w:line="360" w:lineRule="auto"/>
        <w:jc w:val="center"/>
        <w:rPr>
          <w:rFonts w:ascii="Cambria" w:hAnsi="Cambria"/>
          <w:b/>
          <w:iCs/>
        </w:rPr>
      </w:pPr>
      <w:r w:rsidRPr="00BC72AD">
        <w:rPr>
          <w:rFonts w:ascii="Cambria" w:hAnsi="Cambria"/>
          <w:b/>
          <w:iCs/>
        </w:rPr>
        <w:t xml:space="preserve">Room </w:t>
      </w:r>
      <w:r w:rsidR="00B36904">
        <w:rPr>
          <w:rFonts w:ascii="Cambria" w:hAnsi="Cambria"/>
          <w:b/>
          <w:iCs/>
        </w:rPr>
        <w:t>119</w:t>
      </w:r>
      <w:r w:rsidR="004E4378">
        <w:rPr>
          <w:rFonts w:ascii="Cambria" w:hAnsi="Cambria"/>
          <w:b/>
          <w:iCs/>
        </w:rPr>
        <w:t>E</w:t>
      </w:r>
    </w:p>
    <w:p w14:paraId="7513A323" w14:textId="673675CF" w:rsidR="00EC5F9D" w:rsidRPr="00BC72AD" w:rsidRDefault="00EC5F9D" w:rsidP="002D7514">
      <w:pPr>
        <w:spacing w:after="0" w:line="360" w:lineRule="auto"/>
        <w:jc w:val="center"/>
        <w:rPr>
          <w:rFonts w:ascii="Cambria" w:hAnsi="Cambria"/>
          <w:i/>
          <w:iCs/>
        </w:rPr>
      </w:pPr>
      <w:r w:rsidRPr="00BC72AD">
        <w:rPr>
          <w:rFonts w:ascii="Times New Roman" w:eastAsia="Times New Roman" w:hAnsi="Times New Roman"/>
          <w:b/>
          <w:bCs/>
          <w:caps/>
        </w:rPr>
        <w:t>Course Syllabus</w:t>
      </w:r>
    </w:p>
    <w:p w14:paraId="0D6670D3" w14:textId="423FCF7D" w:rsidR="00EC5F9D" w:rsidRPr="00BC72AD" w:rsidRDefault="00F05E9B" w:rsidP="002D7514">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20</w:t>
      </w:r>
      <w:r w:rsidR="0050645C">
        <w:rPr>
          <w:rFonts w:ascii="Times New Roman" w:eastAsia="Times New Roman" w:hAnsi="Times New Roman"/>
          <w:b/>
          <w:bCs/>
        </w:rPr>
        <w:t>2</w:t>
      </w:r>
      <w:r w:rsidR="000B0C94">
        <w:rPr>
          <w:rFonts w:ascii="Times New Roman" w:eastAsia="Times New Roman" w:hAnsi="Times New Roman"/>
          <w:b/>
          <w:bCs/>
        </w:rPr>
        <w:t>4</w:t>
      </w:r>
      <w:r w:rsidR="004E4378">
        <w:rPr>
          <w:rFonts w:ascii="Times New Roman" w:eastAsia="Times New Roman" w:hAnsi="Times New Roman"/>
          <w:b/>
          <w:bCs/>
        </w:rPr>
        <w:t xml:space="preserve"> </w:t>
      </w:r>
      <w:r w:rsidRPr="00BC72AD">
        <w:rPr>
          <w:rFonts w:ascii="Times New Roman" w:eastAsia="Times New Roman" w:hAnsi="Times New Roman"/>
          <w:b/>
          <w:bCs/>
        </w:rPr>
        <w:t>-</w:t>
      </w:r>
      <w:r w:rsidR="004E4378">
        <w:rPr>
          <w:rFonts w:ascii="Times New Roman" w:eastAsia="Times New Roman" w:hAnsi="Times New Roman"/>
          <w:b/>
          <w:bCs/>
        </w:rPr>
        <w:t xml:space="preserve"> </w:t>
      </w:r>
      <w:r w:rsidRPr="00BC72AD">
        <w:rPr>
          <w:rFonts w:ascii="Times New Roman" w:eastAsia="Times New Roman" w:hAnsi="Times New Roman"/>
          <w:b/>
          <w:bCs/>
        </w:rPr>
        <w:t>20</w:t>
      </w:r>
      <w:r w:rsidR="00154416">
        <w:rPr>
          <w:rFonts w:ascii="Times New Roman" w:eastAsia="Times New Roman" w:hAnsi="Times New Roman"/>
          <w:b/>
          <w:bCs/>
        </w:rPr>
        <w:t>2</w:t>
      </w:r>
      <w:r w:rsidR="000B0C94">
        <w:rPr>
          <w:rFonts w:ascii="Times New Roman" w:eastAsia="Times New Roman" w:hAnsi="Times New Roman"/>
          <w:b/>
          <w:bCs/>
        </w:rPr>
        <w:t>5</w:t>
      </w:r>
    </w:p>
    <w:p w14:paraId="2E0312EA" w14:textId="77777777" w:rsidR="00EC5F9D" w:rsidRPr="00BC72AD" w:rsidRDefault="00EC5F9D"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3A3AB0EC" w14:textId="4D00F74B" w:rsidR="003D5A8B" w:rsidRDefault="00EC5F9D" w:rsidP="003D5A8B">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E06BF4">
        <w:rPr>
          <w:rFonts w:ascii="Times New Roman" w:eastAsia="Times New Roman" w:hAnsi="Times New Roman"/>
          <w:b/>
          <w:bCs/>
          <w:u w:val="single"/>
        </w:rPr>
        <w:t>INSTRUCTOR</w:t>
      </w:r>
      <w:r w:rsidRPr="00BC72AD">
        <w:rPr>
          <w:rFonts w:ascii="Times New Roman" w:eastAsia="Times New Roman" w:hAnsi="Times New Roman"/>
          <w:b/>
          <w:bCs/>
        </w:rPr>
        <w:t>:</w:t>
      </w:r>
      <w:r w:rsidR="00F05E9B" w:rsidRPr="00BC72AD">
        <w:rPr>
          <w:rFonts w:ascii="Times New Roman" w:eastAsia="Times New Roman" w:hAnsi="Times New Roman"/>
          <w:b/>
          <w:bCs/>
        </w:rPr>
        <w:t xml:space="preserve"> </w:t>
      </w:r>
      <w:r w:rsidR="00ED52EA" w:rsidRPr="00BC72AD">
        <w:rPr>
          <w:rFonts w:ascii="Times New Roman" w:eastAsia="Times New Roman" w:hAnsi="Times New Roman"/>
          <w:b/>
          <w:bCs/>
        </w:rPr>
        <w:t>Jeff Ditlevson, Lt Col (Ret), USAF</w:t>
      </w:r>
    </w:p>
    <w:p w14:paraId="46F960B1" w14:textId="72CCD92C" w:rsidR="00DB0200" w:rsidRPr="00BC72AD" w:rsidRDefault="0063136A" w:rsidP="003D5A8B">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PLANNING PERIOD:</w:t>
      </w:r>
      <w:r w:rsidR="00EC5F9D" w:rsidRPr="00BC72AD">
        <w:rPr>
          <w:rFonts w:ascii="Times New Roman" w:eastAsia="Times New Roman" w:hAnsi="Times New Roman"/>
          <w:b/>
          <w:bCs/>
        </w:rPr>
        <w:t xml:space="preserve"> </w:t>
      </w:r>
      <w:r w:rsidR="00ED52EA" w:rsidRPr="00BC72AD">
        <w:rPr>
          <w:rFonts w:ascii="Times New Roman" w:eastAsia="Times New Roman" w:hAnsi="Times New Roman"/>
          <w:b/>
          <w:bCs/>
        </w:rPr>
        <w:t>1st</w:t>
      </w:r>
    </w:p>
    <w:p w14:paraId="67FF3D4A" w14:textId="2E177AB1" w:rsidR="00EC5F9D" w:rsidRPr="006C00E9" w:rsidRDefault="00EA3956" w:rsidP="003D5A8B">
      <w:pPr>
        <w:overflowPunct w:val="0"/>
        <w:autoSpaceDE w:val="0"/>
        <w:autoSpaceDN w:val="0"/>
        <w:adjustRightInd w:val="0"/>
        <w:spacing w:after="0" w:line="240" w:lineRule="auto"/>
        <w:jc w:val="center"/>
        <w:textAlignment w:val="baseline"/>
        <w:rPr>
          <w:rFonts w:ascii="Times New Roman" w:eastAsia="Times New Roman" w:hAnsi="Times New Roman"/>
          <w:b/>
          <w:bCs/>
          <w:color w:val="0070C0"/>
        </w:rPr>
      </w:pPr>
      <w:r>
        <w:rPr>
          <w:rFonts w:ascii="Times New Roman" w:eastAsia="Times New Roman" w:hAnsi="Times New Roman"/>
          <w:b/>
          <w:bCs/>
        </w:rPr>
        <w:t xml:space="preserve">E-Mail:  </w:t>
      </w:r>
      <w:r w:rsidR="00ED52EA" w:rsidRPr="006C00E9">
        <w:rPr>
          <w:rFonts w:ascii="Times New Roman" w:eastAsia="Times New Roman" w:hAnsi="Times New Roman"/>
          <w:b/>
          <w:bCs/>
          <w:color w:val="0070C0"/>
        </w:rPr>
        <w:t>jeffery.ditlevson@spls.org</w:t>
      </w:r>
    </w:p>
    <w:p w14:paraId="2000C54C" w14:textId="77777777" w:rsidR="00F05E9B" w:rsidRPr="00BC72AD" w:rsidRDefault="00F05E9B"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06535733" w14:textId="3EDA9523" w:rsidR="001008D7" w:rsidRPr="00D56380" w:rsidRDefault="00F05E9B" w:rsidP="00D1116F">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D56380">
        <w:rPr>
          <w:rFonts w:ascii="Times New Roman" w:eastAsia="Times New Roman" w:hAnsi="Times New Roman"/>
          <w:b/>
          <w:bCs/>
          <w:sz w:val="24"/>
          <w:szCs w:val="24"/>
        </w:rPr>
        <w:t xml:space="preserve">COURSE </w:t>
      </w:r>
      <w:r w:rsidR="001008D7" w:rsidRPr="00D56380">
        <w:rPr>
          <w:rFonts w:ascii="Times New Roman" w:eastAsia="Times New Roman" w:hAnsi="Times New Roman"/>
          <w:b/>
          <w:bCs/>
          <w:sz w:val="24"/>
          <w:szCs w:val="24"/>
        </w:rPr>
        <w:t>OVERVIEW</w:t>
      </w:r>
      <w:r w:rsidR="00EC5F9D" w:rsidRPr="00D56380">
        <w:rPr>
          <w:rFonts w:ascii="Times New Roman" w:eastAsia="Times New Roman" w:hAnsi="Times New Roman"/>
          <w:b/>
          <w:bCs/>
          <w:sz w:val="24"/>
          <w:szCs w:val="24"/>
        </w:rPr>
        <w:t>:</w:t>
      </w:r>
    </w:p>
    <w:p w14:paraId="7809DBCC" w14:textId="625EFD6E" w:rsidR="001008D7" w:rsidRDefault="0030060A" w:rsidP="00E03B0E">
      <w:pPr>
        <w:pStyle w:val="ListParagraph"/>
        <w:numPr>
          <w:ilvl w:val="0"/>
          <w:numId w:val="20"/>
        </w:numPr>
        <w:spacing w:after="0" w:line="240" w:lineRule="auto"/>
        <w:rPr>
          <w:rStyle w:val="bodytext2"/>
          <w:rFonts w:ascii="Times New Roman" w:hAnsi="Times New Roman"/>
          <w:sz w:val="24"/>
          <w:szCs w:val="24"/>
        </w:rPr>
      </w:pPr>
      <w:r w:rsidRPr="00CD4DFE">
        <w:rPr>
          <w:rStyle w:val="bodytext2"/>
          <w:rFonts w:ascii="Times New Roman" w:hAnsi="Times New Roman"/>
          <w:sz w:val="24"/>
          <w:szCs w:val="24"/>
        </w:rPr>
        <w:t xml:space="preserve">The AFJROTC curriculum includes Aerospace Science (AS) and Leadership Education (LE), and Wellness components. All students are granted academic credit applicable toward graduation requirements for the successful completion of AFJROTC courses provided by the Air Force equivalent to credit given for other academic courses per the Air Force School Agreement. Each academic course must consist of Aerospace Science, Leadership Education and Wellness components.  The wellness portion is accredited as an approved PE credit towards graduation.  </w:t>
      </w:r>
    </w:p>
    <w:p w14:paraId="712D5B92" w14:textId="77777777" w:rsidR="00CD4DFE" w:rsidRPr="00CD4DFE" w:rsidRDefault="00CD4DFE" w:rsidP="00CD4DFE">
      <w:pPr>
        <w:pStyle w:val="ListParagraph"/>
        <w:spacing w:after="0" w:line="240" w:lineRule="auto"/>
        <w:rPr>
          <w:rStyle w:val="bodytext2"/>
          <w:rFonts w:ascii="Times New Roman" w:hAnsi="Times New Roman"/>
          <w:sz w:val="24"/>
          <w:szCs w:val="24"/>
        </w:rPr>
      </w:pPr>
    </w:p>
    <w:p w14:paraId="4BE3FD81" w14:textId="1359B8B1" w:rsidR="001219FC" w:rsidRPr="00D56380" w:rsidRDefault="001008D7" w:rsidP="008F0FF5">
      <w:pPr>
        <w:spacing w:after="0" w:line="240" w:lineRule="auto"/>
        <w:rPr>
          <w:rStyle w:val="normaltextrun"/>
          <w:rFonts w:ascii="Times New Roman" w:hAnsi="Times New Roman"/>
          <w:sz w:val="24"/>
          <w:szCs w:val="24"/>
        </w:rPr>
      </w:pPr>
      <w:r w:rsidRPr="00D56380">
        <w:rPr>
          <w:rStyle w:val="bodytext2"/>
          <w:rFonts w:ascii="Times New Roman" w:hAnsi="Times New Roman"/>
          <w:b/>
          <w:bCs/>
          <w:sz w:val="24"/>
          <w:szCs w:val="24"/>
        </w:rPr>
        <w:t>COURSE CONTENT</w:t>
      </w:r>
      <w:r w:rsidR="008F0FF5" w:rsidRPr="00D56380">
        <w:rPr>
          <w:rStyle w:val="bodytext2"/>
          <w:rFonts w:ascii="Times New Roman" w:hAnsi="Times New Roman"/>
          <w:b/>
          <w:bCs/>
          <w:sz w:val="24"/>
          <w:szCs w:val="24"/>
        </w:rPr>
        <w:t>:</w:t>
      </w:r>
    </w:p>
    <w:p w14:paraId="681FBE99" w14:textId="08195C21" w:rsidR="008F0FF5" w:rsidRPr="00A76D64" w:rsidRDefault="00D80443" w:rsidP="008F0FF5">
      <w:pPr>
        <w:pStyle w:val="ListParagraph"/>
        <w:numPr>
          <w:ilvl w:val="0"/>
          <w:numId w:val="20"/>
        </w:numPr>
        <w:spacing w:line="240" w:lineRule="auto"/>
        <w:rPr>
          <w:rStyle w:val="normaltextrun"/>
          <w:rFonts w:ascii="Times New Roman" w:hAnsi="Times New Roman" w:cs="Times New Roman"/>
          <w:sz w:val="24"/>
          <w:szCs w:val="24"/>
        </w:rPr>
      </w:pPr>
      <w:r w:rsidRPr="00CD4DFE">
        <w:rPr>
          <w:rStyle w:val="normaltextrun"/>
          <w:rFonts w:ascii="Times New Roman" w:hAnsi="Times New Roman" w:cs="Times New Roman"/>
          <w:b/>
          <w:i/>
          <w:iCs/>
          <w:color w:val="000000"/>
          <w:sz w:val="24"/>
          <w:szCs w:val="24"/>
          <w:u w:val="single"/>
        </w:rPr>
        <w:t>Aerospace Science 300</w:t>
      </w:r>
      <w:r w:rsidRPr="0050645C">
        <w:rPr>
          <w:rStyle w:val="normaltextrun"/>
          <w:rFonts w:ascii="Times New Roman" w:hAnsi="Times New Roman" w:cs="Times New Roman"/>
          <w:b/>
          <w:i/>
          <w:iCs/>
          <w:color w:val="000000"/>
          <w:sz w:val="24"/>
          <w:szCs w:val="24"/>
        </w:rPr>
        <w:t>: Exploring Space: The High Frontier</w:t>
      </w:r>
      <w:r w:rsidRPr="00D56380">
        <w:rPr>
          <w:rStyle w:val="normaltextrun"/>
          <w:rFonts w:ascii="Times New Roman" w:hAnsi="Times New Roman" w:cs="Times New Roman"/>
          <w:color w:val="000000"/>
          <w:sz w:val="24"/>
          <w:szCs w:val="24"/>
        </w:rPr>
        <w:t xml:space="preserve"> </w:t>
      </w:r>
      <w:r w:rsidR="008F0FF5" w:rsidRPr="00D56380">
        <w:rPr>
          <w:rStyle w:val="normaltextrun"/>
          <w:rFonts w:ascii="Times New Roman" w:hAnsi="Times New Roman" w:cs="Times New Roman"/>
          <w:color w:val="000000"/>
          <w:sz w:val="24"/>
          <w:szCs w:val="24"/>
          <w:shd w:val="clear" w:color="auto" w:fill="FFFFFF"/>
        </w:rPr>
        <w:t xml:space="preserve">is </w:t>
      </w:r>
      <w:r w:rsidR="001527C1">
        <w:rPr>
          <w:rStyle w:val="normaltextrun"/>
          <w:rFonts w:ascii="Times New Roman" w:hAnsi="Times New Roman" w:cs="Times New Roman"/>
          <w:color w:val="000000"/>
          <w:sz w:val="24"/>
          <w:szCs w:val="24"/>
          <w:shd w:val="clear" w:color="auto" w:fill="FFFFFF"/>
        </w:rPr>
        <w:t xml:space="preserve">typically </w:t>
      </w:r>
      <w:r w:rsidR="008F0FF5" w:rsidRPr="00D56380">
        <w:rPr>
          <w:rStyle w:val="normaltextrun"/>
          <w:rFonts w:ascii="Times New Roman" w:hAnsi="Times New Roman" w:cs="Times New Roman"/>
          <w:color w:val="000000"/>
          <w:sz w:val="24"/>
          <w:szCs w:val="24"/>
          <w:shd w:val="clear" w:color="auto" w:fill="FFFFFF"/>
        </w:rPr>
        <w:t xml:space="preserve">the </w:t>
      </w:r>
      <w:r w:rsidR="000B0C94">
        <w:rPr>
          <w:rStyle w:val="normaltextrun"/>
          <w:rFonts w:ascii="Times New Roman" w:hAnsi="Times New Roman" w:cs="Times New Roman"/>
          <w:color w:val="000000"/>
          <w:sz w:val="24"/>
          <w:szCs w:val="24"/>
          <w:shd w:val="clear" w:color="auto" w:fill="FFFFFF"/>
        </w:rPr>
        <w:t>second</w:t>
      </w:r>
      <w:r w:rsidR="001527C1">
        <w:rPr>
          <w:rStyle w:val="normaltextrun"/>
          <w:rFonts w:ascii="Times New Roman" w:hAnsi="Times New Roman" w:cs="Times New Roman"/>
          <w:color w:val="000000"/>
          <w:sz w:val="24"/>
          <w:szCs w:val="24"/>
          <w:shd w:val="clear" w:color="auto" w:fill="FFFFFF"/>
        </w:rPr>
        <w:t>/</w:t>
      </w:r>
      <w:r w:rsidR="000B0C94">
        <w:rPr>
          <w:rStyle w:val="normaltextrun"/>
          <w:rFonts w:ascii="Times New Roman" w:hAnsi="Times New Roman" w:cs="Times New Roman"/>
          <w:color w:val="000000"/>
          <w:sz w:val="24"/>
          <w:szCs w:val="24"/>
          <w:shd w:val="clear" w:color="auto" w:fill="FFFFFF"/>
        </w:rPr>
        <w:t>third</w:t>
      </w:r>
      <w:r w:rsidR="001527C1">
        <w:rPr>
          <w:rStyle w:val="normaltextrun"/>
          <w:rFonts w:ascii="Times New Roman" w:hAnsi="Times New Roman" w:cs="Times New Roman"/>
          <w:color w:val="000000"/>
          <w:sz w:val="24"/>
          <w:szCs w:val="24"/>
          <w:shd w:val="clear" w:color="auto" w:fill="FFFFFF"/>
        </w:rPr>
        <w:t xml:space="preserve"> </w:t>
      </w:r>
      <w:r w:rsidR="008F0FF5" w:rsidRPr="00D56380">
        <w:rPr>
          <w:rStyle w:val="normaltextrun"/>
          <w:rFonts w:ascii="Times New Roman" w:hAnsi="Times New Roman" w:cs="Times New Roman"/>
          <w:color w:val="000000"/>
          <w:sz w:val="24"/>
          <w:szCs w:val="24"/>
          <w:shd w:val="clear" w:color="auto" w:fill="FFFFFF"/>
        </w:rPr>
        <w:t xml:space="preserve">year science course in the high school sequence of Aerospace Science courses for </w:t>
      </w:r>
      <w:r w:rsidR="001527C1">
        <w:rPr>
          <w:rStyle w:val="normaltextrun"/>
          <w:rFonts w:ascii="Times New Roman" w:hAnsi="Times New Roman" w:cs="Times New Roman"/>
          <w:color w:val="000000"/>
          <w:sz w:val="24"/>
          <w:szCs w:val="24"/>
          <w:shd w:val="clear" w:color="auto" w:fill="FFFFFF"/>
        </w:rPr>
        <w:t xml:space="preserve">the </w:t>
      </w:r>
      <w:r w:rsidR="008F0FF5" w:rsidRPr="00D56380">
        <w:rPr>
          <w:rStyle w:val="normaltextrun"/>
          <w:rFonts w:ascii="Times New Roman" w:hAnsi="Times New Roman" w:cs="Times New Roman"/>
          <w:color w:val="000000"/>
          <w:sz w:val="24"/>
          <w:szCs w:val="24"/>
          <w:shd w:val="clear" w:color="auto" w:fill="FFFFFF"/>
        </w:rPr>
        <w:t xml:space="preserve">Air Force JROTC.  </w:t>
      </w:r>
      <w:r w:rsidR="001527C1">
        <w:rPr>
          <w:rStyle w:val="normaltextrun"/>
          <w:rFonts w:ascii="Times New Roman" w:hAnsi="Times New Roman" w:cs="Times New Roman"/>
          <w:color w:val="000000"/>
          <w:sz w:val="24"/>
          <w:szCs w:val="24"/>
          <w:shd w:val="clear" w:color="auto" w:fill="FFFFFF"/>
        </w:rPr>
        <w:t>This course has been completely rewritten to include the latest information and teaching philosophies, incorporating 21</w:t>
      </w:r>
      <w:r w:rsidR="001527C1" w:rsidRPr="001527C1">
        <w:rPr>
          <w:rStyle w:val="normaltextrun"/>
          <w:rFonts w:ascii="Times New Roman" w:hAnsi="Times New Roman" w:cs="Times New Roman"/>
          <w:color w:val="000000"/>
          <w:sz w:val="24"/>
          <w:szCs w:val="24"/>
          <w:shd w:val="clear" w:color="auto" w:fill="FFFFFF"/>
          <w:vertAlign w:val="superscript"/>
        </w:rPr>
        <w:t>st</w:t>
      </w:r>
      <w:r w:rsidR="001527C1">
        <w:rPr>
          <w:rStyle w:val="normaltextrun"/>
          <w:rFonts w:ascii="Times New Roman" w:hAnsi="Times New Roman" w:cs="Times New Roman"/>
          <w:color w:val="000000"/>
          <w:sz w:val="24"/>
          <w:szCs w:val="24"/>
          <w:shd w:val="clear" w:color="auto" w:fill="FFFFFF"/>
        </w:rPr>
        <w:t xml:space="preserve"> century learning strategies.  The new course provides students with the latest information on exploring space as well as an introduction to cybersecurity and technology.  </w:t>
      </w:r>
      <w:r w:rsidR="008F0FF5" w:rsidRPr="00D56380">
        <w:rPr>
          <w:rStyle w:val="normaltextrun"/>
          <w:rFonts w:ascii="Times New Roman" w:hAnsi="Times New Roman" w:cs="Times New Roman"/>
          <w:color w:val="000000"/>
          <w:sz w:val="24"/>
          <w:szCs w:val="24"/>
          <w:shd w:val="clear" w:color="auto" w:fill="FFFFFF"/>
        </w:rPr>
        <w:t xml:space="preserve">The associated textbook has been completely revised and includes the latest information available in space science and space exploration.  The course begins with the study of the space environment from the earliest days of interest in astronomy and early ideas of the heavens, </w:t>
      </w:r>
      <w:r w:rsidR="00A76D64">
        <w:rPr>
          <w:rStyle w:val="normaltextrun"/>
          <w:rFonts w:ascii="Times New Roman" w:hAnsi="Times New Roman" w:cs="Times New Roman"/>
          <w:color w:val="000000"/>
          <w:sz w:val="24"/>
          <w:szCs w:val="24"/>
          <w:shd w:val="clear" w:color="auto" w:fill="FFFFFF"/>
        </w:rPr>
        <w:t xml:space="preserve">from the Greeks </w:t>
      </w:r>
      <w:r w:rsidR="008F0FF5" w:rsidRPr="00D56380">
        <w:rPr>
          <w:rStyle w:val="normaltextrun"/>
          <w:rFonts w:ascii="Times New Roman" w:hAnsi="Times New Roman" w:cs="Times New Roman"/>
          <w:color w:val="000000"/>
          <w:sz w:val="24"/>
          <w:szCs w:val="24"/>
          <w:shd w:val="clear" w:color="auto" w:fill="FFFFFF"/>
        </w:rPr>
        <w:t xml:space="preserve">through the Renaissance, and on into modern astronomy.  </w:t>
      </w:r>
      <w:r w:rsidR="00A76D64">
        <w:rPr>
          <w:rStyle w:val="normaltextrun"/>
          <w:rFonts w:ascii="Times New Roman" w:hAnsi="Times New Roman" w:cs="Times New Roman"/>
          <w:color w:val="000000"/>
          <w:sz w:val="24"/>
          <w:szCs w:val="24"/>
          <w:shd w:val="clear" w:color="auto" w:fill="FFFFFF"/>
        </w:rPr>
        <w:t xml:space="preserve">Students will be provided an in-depth view of the solar system, including Earth, the Sun, the Moon and planets.  Additional time will be spent on these lessons to ensure students have a firm understanding of the basic space concepts.  The course also covers the history of space travel and more modern space probes and robotics.  Students will examine the effects of space on the human body.   The course also investigates the history of rockets, launch vehicles, and the coordinated systems required for a successful launch into space. </w:t>
      </w:r>
      <w:proofErr w:type="gramStart"/>
      <w:r w:rsidR="00A76D64">
        <w:rPr>
          <w:rStyle w:val="normaltextrun"/>
          <w:rFonts w:ascii="Times New Roman" w:hAnsi="Times New Roman" w:cs="Times New Roman"/>
          <w:color w:val="000000"/>
          <w:sz w:val="24"/>
          <w:szCs w:val="24"/>
          <w:shd w:val="clear" w:color="auto" w:fill="FFFFFF"/>
        </w:rPr>
        <w:t>Finally</w:t>
      </w:r>
      <w:proofErr w:type="gramEnd"/>
      <w:r w:rsidR="00A76D64">
        <w:rPr>
          <w:rStyle w:val="normaltextrun"/>
          <w:rFonts w:ascii="Times New Roman" w:hAnsi="Times New Roman" w:cs="Times New Roman"/>
          <w:color w:val="000000"/>
          <w:sz w:val="24"/>
          <w:szCs w:val="24"/>
          <w:shd w:val="clear" w:color="auto" w:fill="FFFFFF"/>
        </w:rPr>
        <w:t xml:space="preserve"> the text/course will offer a cybersecurity chapter that outlines the importance of cybersecurity in space and in daily life.  </w:t>
      </w:r>
      <w:r w:rsidR="008F0FF5" w:rsidRPr="00D56380">
        <w:rPr>
          <w:rStyle w:val="normaltextrun"/>
          <w:rFonts w:ascii="Times New Roman" w:hAnsi="Times New Roman" w:cs="Times New Roman"/>
          <w:color w:val="000000"/>
          <w:sz w:val="24"/>
          <w:szCs w:val="24"/>
          <w:shd w:val="clear" w:color="auto" w:fill="FFFFFF"/>
        </w:rPr>
        <w:t>This course is aligned with the National Science Education Standards, the Math Standards and Expectations, and ISTE National Educational Technology Standards for Students.   </w:t>
      </w:r>
    </w:p>
    <w:p w14:paraId="1AA66BC9" w14:textId="5733B69D" w:rsidR="00A76D64" w:rsidRDefault="00A76D64" w:rsidP="00A76D64">
      <w:pPr>
        <w:spacing w:line="240" w:lineRule="auto"/>
        <w:rPr>
          <w:rFonts w:ascii="Times New Roman" w:hAnsi="Times New Roman"/>
          <w:sz w:val="24"/>
          <w:szCs w:val="24"/>
        </w:rPr>
      </w:pPr>
    </w:p>
    <w:p w14:paraId="75F18A7C" w14:textId="77777777" w:rsidR="00CD4DFE" w:rsidRPr="00A76D64" w:rsidRDefault="00CD4DFE" w:rsidP="00A76D64">
      <w:pPr>
        <w:spacing w:line="240" w:lineRule="auto"/>
        <w:rPr>
          <w:rFonts w:ascii="Times New Roman" w:hAnsi="Times New Roman"/>
          <w:sz w:val="24"/>
          <w:szCs w:val="24"/>
        </w:rPr>
      </w:pPr>
    </w:p>
    <w:p w14:paraId="29D72525" w14:textId="67E782E3" w:rsidR="001008D7" w:rsidRDefault="00D1116F" w:rsidP="008D0F34">
      <w:pPr>
        <w:overflowPunct w:val="0"/>
        <w:autoSpaceDE w:val="0"/>
        <w:autoSpaceDN w:val="0"/>
        <w:adjustRightInd w:val="0"/>
        <w:spacing w:after="0" w:line="240" w:lineRule="auto"/>
        <w:ind w:left="360"/>
        <w:textAlignment w:val="baseline"/>
        <w:rPr>
          <w:rFonts w:ascii="Times New Roman" w:eastAsia="Times New Roman" w:hAnsi="Times New Roman"/>
          <w:b/>
          <w:sz w:val="24"/>
          <w:szCs w:val="24"/>
        </w:rPr>
      </w:pPr>
      <w:r w:rsidRPr="008D0F34">
        <w:rPr>
          <w:rFonts w:ascii="Times New Roman" w:eastAsia="Times New Roman" w:hAnsi="Times New Roman"/>
          <w:b/>
          <w:sz w:val="24"/>
          <w:szCs w:val="24"/>
        </w:rPr>
        <w:lastRenderedPageBreak/>
        <w:t xml:space="preserve">COURSE OBJECTIVES / </w:t>
      </w:r>
      <w:r w:rsidR="00F05E9B" w:rsidRPr="008D0F34">
        <w:rPr>
          <w:rFonts w:ascii="Times New Roman" w:eastAsia="Times New Roman" w:hAnsi="Times New Roman"/>
          <w:b/>
          <w:sz w:val="24"/>
          <w:szCs w:val="24"/>
        </w:rPr>
        <w:t>LEARNING OUTCOMES:</w:t>
      </w:r>
    </w:p>
    <w:p w14:paraId="37953D65" w14:textId="77777777" w:rsidR="008D0F34" w:rsidRPr="008D0F34" w:rsidRDefault="008D0F34" w:rsidP="008D0F34">
      <w:pPr>
        <w:overflowPunct w:val="0"/>
        <w:autoSpaceDE w:val="0"/>
        <w:autoSpaceDN w:val="0"/>
        <w:adjustRightInd w:val="0"/>
        <w:spacing w:after="0" w:line="240" w:lineRule="auto"/>
        <w:ind w:left="360"/>
        <w:textAlignment w:val="baseline"/>
        <w:rPr>
          <w:rFonts w:ascii="Times New Roman" w:eastAsia="Times New Roman" w:hAnsi="Times New Roman"/>
          <w:b/>
          <w:sz w:val="24"/>
          <w:szCs w:val="24"/>
        </w:rPr>
      </w:pPr>
    </w:p>
    <w:p w14:paraId="3567AE55" w14:textId="22DC6108" w:rsidR="008D0F34" w:rsidRPr="008D0F34" w:rsidRDefault="008D0F34" w:rsidP="008D0F34">
      <w:pPr>
        <w:pStyle w:val="paragraph"/>
        <w:numPr>
          <w:ilvl w:val="0"/>
          <w:numId w:val="20"/>
        </w:numPr>
        <w:spacing w:before="0" w:beforeAutospacing="0" w:after="0" w:afterAutospacing="0"/>
        <w:textAlignment w:val="baseline"/>
        <w:rPr>
          <w:rStyle w:val="normaltextrun"/>
          <w:color w:val="000000"/>
        </w:rPr>
      </w:pPr>
      <w:r w:rsidRPr="008D0F34">
        <w:t>This</w:t>
      </w:r>
      <w:r w:rsidRPr="008D0F34">
        <w:rPr>
          <w:color w:val="000000"/>
        </w:rPr>
        <w:t xml:space="preserve"> is a customized course about space and the human exploration of space.  The course is specifically created for the US Air Force Junior ROTC programs.</w:t>
      </w:r>
      <w:r w:rsidRPr="008D0F34">
        <w:t xml:space="preserve">  It includes the latest information available in space science and space exploration.  Throughout the course, there are individual and group activities, technology enrichment, readings, review questions, and </w:t>
      </w:r>
      <w:r w:rsidR="00E559F2">
        <w:t xml:space="preserve">both formative and summative </w:t>
      </w:r>
      <w:r w:rsidRPr="008D0F34">
        <w:t xml:space="preserve">assessments to guide in the reinforcement of the materials.  </w:t>
      </w:r>
    </w:p>
    <w:p w14:paraId="0C5337FC" w14:textId="77777777" w:rsidR="008D0F34" w:rsidRPr="00D56380" w:rsidRDefault="008D0F34" w:rsidP="008D0F34">
      <w:pPr>
        <w:pStyle w:val="paragraph"/>
        <w:spacing w:before="0" w:beforeAutospacing="0" w:after="0" w:afterAutospacing="0"/>
        <w:textAlignment w:val="baseline"/>
        <w:rPr>
          <w:rFonts w:ascii="Segoe UI" w:hAnsi="Segoe UI" w:cs="Segoe UI"/>
          <w:highlight w:val="yellow"/>
        </w:rPr>
      </w:pPr>
    </w:p>
    <w:p w14:paraId="71CB40FB" w14:textId="6F976E20" w:rsidR="008D0F34" w:rsidRPr="005358DE" w:rsidRDefault="008D0F34" w:rsidP="008D0F34">
      <w:pPr>
        <w:spacing w:after="0" w:line="240" w:lineRule="auto"/>
        <w:rPr>
          <w:rFonts w:ascii="Times New Roman" w:hAnsi="Times New Roman"/>
          <w:sz w:val="24"/>
          <w:szCs w:val="24"/>
        </w:rPr>
      </w:pPr>
      <w:r>
        <w:rPr>
          <w:rFonts w:ascii="Times New Roman" w:hAnsi="Times New Roman"/>
          <w:sz w:val="24"/>
          <w:szCs w:val="24"/>
        </w:rPr>
        <w:t xml:space="preserve">After successfully completing </w:t>
      </w:r>
      <w:r w:rsidRPr="0050645C">
        <w:rPr>
          <w:rFonts w:ascii="Times New Roman" w:hAnsi="Times New Roman"/>
          <w:b/>
          <w:i/>
          <w:sz w:val="24"/>
          <w:szCs w:val="24"/>
        </w:rPr>
        <w:t>Exploring Space: The High Frontier</w:t>
      </w:r>
      <w:r>
        <w:rPr>
          <w:rFonts w:ascii="Times New Roman" w:hAnsi="Times New Roman"/>
          <w:sz w:val="24"/>
          <w:szCs w:val="24"/>
        </w:rPr>
        <w:t>, the student will be able to:</w:t>
      </w:r>
    </w:p>
    <w:p w14:paraId="22E4BBDB" w14:textId="2E59D1A2" w:rsidR="008D0F34" w:rsidRPr="008D0F34" w:rsidRDefault="008D0F34" w:rsidP="008D0F34">
      <w:pPr>
        <w:numPr>
          <w:ilvl w:val="0"/>
          <w:numId w:val="30"/>
        </w:numPr>
        <w:spacing w:after="0" w:line="240" w:lineRule="auto"/>
        <w:rPr>
          <w:rFonts w:ascii="Times New Roman" w:hAnsi="Times New Roman"/>
          <w:sz w:val="24"/>
          <w:szCs w:val="24"/>
        </w:rPr>
      </w:pPr>
      <w:r w:rsidRPr="005358DE">
        <w:rPr>
          <w:rFonts w:ascii="Times New Roman" w:hAnsi="Times New Roman"/>
          <w:sz w:val="24"/>
          <w:szCs w:val="24"/>
        </w:rPr>
        <w:t>Know the history of astronomy and the specific characteristics of the Earth, Moon, solar system, and the planets.</w:t>
      </w:r>
    </w:p>
    <w:p w14:paraId="05B066CC" w14:textId="4D5B7F8A" w:rsidR="008D0F34" w:rsidRPr="008D0F34" w:rsidRDefault="00314084" w:rsidP="008D0F34">
      <w:pPr>
        <w:numPr>
          <w:ilvl w:val="0"/>
          <w:numId w:val="30"/>
        </w:numPr>
        <w:spacing w:after="0" w:line="240" w:lineRule="auto"/>
        <w:rPr>
          <w:rFonts w:ascii="Times New Roman" w:hAnsi="Times New Roman"/>
          <w:sz w:val="24"/>
          <w:szCs w:val="24"/>
        </w:rPr>
      </w:pPr>
      <w:r>
        <w:rPr>
          <w:rFonts w:ascii="Times New Roman" w:hAnsi="Times New Roman"/>
          <w:sz w:val="24"/>
          <w:szCs w:val="24"/>
        </w:rPr>
        <w:t>Formulate</w:t>
      </w:r>
      <w:r w:rsidR="008D0F34" w:rsidRPr="005358DE">
        <w:rPr>
          <w:rFonts w:ascii="Times New Roman" w:hAnsi="Times New Roman"/>
          <w:sz w:val="24"/>
          <w:szCs w:val="24"/>
        </w:rPr>
        <w:t xml:space="preserve"> the big picture of space exploration, including the history of spaceflight, organizations doing work in space, and the overall space environment.</w:t>
      </w:r>
    </w:p>
    <w:p w14:paraId="342C448D" w14:textId="7F2A4BBC" w:rsidR="008D0F34" w:rsidRPr="008D0F34" w:rsidRDefault="00314084" w:rsidP="008D0F34">
      <w:pPr>
        <w:numPr>
          <w:ilvl w:val="0"/>
          <w:numId w:val="30"/>
        </w:numPr>
        <w:spacing w:after="0" w:line="240" w:lineRule="auto"/>
        <w:rPr>
          <w:rFonts w:ascii="Times New Roman" w:hAnsi="Times New Roman"/>
          <w:sz w:val="24"/>
          <w:szCs w:val="24"/>
        </w:rPr>
      </w:pPr>
      <w:r>
        <w:rPr>
          <w:rFonts w:ascii="Times New Roman" w:hAnsi="Times New Roman"/>
          <w:sz w:val="24"/>
          <w:szCs w:val="24"/>
        </w:rPr>
        <w:t>Assess</w:t>
      </w:r>
      <w:r w:rsidR="008D0F34" w:rsidRPr="005358DE">
        <w:rPr>
          <w:rFonts w:ascii="Times New Roman" w:hAnsi="Times New Roman"/>
          <w:sz w:val="24"/>
          <w:szCs w:val="24"/>
        </w:rPr>
        <w:t xml:space="preserve"> the importance of entering space, characteristics of manned and unmanned spaceflight, and how humans are affected during spaceflight.</w:t>
      </w:r>
    </w:p>
    <w:p w14:paraId="61C17471" w14:textId="2E6FEFCB" w:rsidR="008D0F34" w:rsidRPr="008D0F34" w:rsidRDefault="00314084" w:rsidP="008D0F34">
      <w:pPr>
        <w:numPr>
          <w:ilvl w:val="0"/>
          <w:numId w:val="30"/>
        </w:numPr>
        <w:spacing w:after="0" w:line="240" w:lineRule="auto"/>
        <w:rPr>
          <w:rFonts w:ascii="Times New Roman" w:hAnsi="Times New Roman"/>
          <w:sz w:val="24"/>
          <w:szCs w:val="24"/>
        </w:rPr>
      </w:pPr>
      <w:r>
        <w:rPr>
          <w:rFonts w:ascii="Times New Roman" w:hAnsi="Times New Roman"/>
          <w:sz w:val="24"/>
          <w:szCs w:val="24"/>
        </w:rPr>
        <w:t>Critique</w:t>
      </w:r>
      <w:r w:rsidR="008D0F34" w:rsidRPr="005358DE">
        <w:rPr>
          <w:rFonts w:ascii="Times New Roman" w:hAnsi="Times New Roman"/>
          <w:sz w:val="24"/>
          <w:szCs w:val="24"/>
        </w:rPr>
        <w:t xml:space="preserve"> the key concepts for getting from the surface of the Earth into Earth orbit and to other planets and back again.</w:t>
      </w:r>
    </w:p>
    <w:p w14:paraId="01B7074E" w14:textId="70614D1B" w:rsidR="008D0F34" w:rsidRPr="008D0F34" w:rsidRDefault="00314084" w:rsidP="008D0F34">
      <w:pPr>
        <w:numPr>
          <w:ilvl w:val="0"/>
          <w:numId w:val="30"/>
        </w:numPr>
        <w:spacing w:after="0" w:line="240" w:lineRule="auto"/>
        <w:rPr>
          <w:rFonts w:ascii="Times New Roman" w:hAnsi="Times New Roman"/>
          <w:sz w:val="24"/>
          <w:szCs w:val="24"/>
        </w:rPr>
      </w:pPr>
      <w:r>
        <w:rPr>
          <w:rFonts w:ascii="Times New Roman" w:hAnsi="Times New Roman"/>
          <w:sz w:val="24"/>
          <w:szCs w:val="24"/>
        </w:rPr>
        <w:t>Draw conclusions about</w:t>
      </w:r>
      <w:r w:rsidR="008D0F34" w:rsidRPr="005358DE">
        <w:rPr>
          <w:rFonts w:ascii="Times New Roman" w:hAnsi="Times New Roman"/>
          <w:sz w:val="24"/>
          <w:szCs w:val="24"/>
        </w:rPr>
        <w:t xml:space="preserve"> how spacecraft, rockets, and launch vehicles are designed and built.</w:t>
      </w:r>
    </w:p>
    <w:p w14:paraId="659FE358" w14:textId="3A6F33F4" w:rsidR="008D0F34" w:rsidRPr="005358DE" w:rsidRDefault="008D0F34" w:rsidP="008D0F34">
      <w:pPr>
        <w:numPr>
          <w:ilvl w:val="0"/>
          <w:numId w:val="30"/>
        </w:numPr>
        <w:spacing w:after="0" w:line="240" w:lineRule="auto"/>
        <w:rPr>
          <w:rFonts w:ascii="Times New Roman" w:hAnsi="Times New Roman"/>
          <w:sz w:val="24"/>
          <w:szCs w:val="24"/>
        </w:rPr>
      </w:pPr>
      <w:r w:rsidRPr="005358DE">
        <w:rPr>
          <w:rFonts w:ascii="Times New Roman" w:hAnsi="Times New Roman"/>
          <w:sz w:val="24"/>
          <w:szCs w:val="24"/>
        </w:rPr>
        <w:t>Comprehend the latest advances in space technology</w:t>
      </w:r>
      <w:r w:rsidR="00E06BF4">
        <w:rPr>
          <w:rFonts w:ascii="Times New Roman" w:hAnsi="Times New Roman"/>
          <w:sz w:val="24"/>
          <w:szCs w:val="24"/>
        </w:rPr>
        <w:t xml:space="preserve"> and cybersecurity</w:t>
      </w:r>
      <w:r w:rsidRPr="005358DE">
        <w:rPr>
          <w:rFonts w:ascii="Times New Roman" w:hAnsi="Times New Roman"/>
          <w:sz w:val="24"/>
          <w:szCs w:val="24"/>
        </w:rPr>
        <w:t>.</w:t>
      </w:r>
    </w:p>
    <w:p w14:paraId="58BFA62A" w14:textId="3488834C" w:rsidR="008D0F34" w:rsidRPr="00D56380" w:rsidRDefault="008D0F34" w:rsidP="00ED52EA">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07244421" w14:textId="1AEE0572" w:rsidR="00EC5F9D" w:rsidRPr="00D56380" w:rsidRDefault="00EC5F9D" w:rsidP="00EC5F9D">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D56380">
        <w:rPr>
          <w:rFonts w:ascii="Times New Roman" w:eastAsia="Times New Roman" w:hAnsi="Times New Roman"/>
          <w:b/>
          <w:bCs/>
          <w:sz w:val="24"/>
          <w:szCs w:val="24"/>
        </w:rPr>
        <w:t>COURSE OUTLINE:</w:t>
      </w:r>
    </w:p>
    <w:p w14:paraId="15565A37" w14:textId="77777777" w:rsidR="00EC5F9D" w:rsidRPr="00D56380" w:rsidRDefault="00BE4A77" w:rsidP="00F960E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D56380">
        <w:rPr>
          <w:rFonts w:ascii="Times New Roman" w:eastAsia="Times New Roman" w:hAnsi="Times New Roman"/>
          <w:b/>
          <w:sz w:val="24"/>
          <w:szCs w:val="24"/>
        </w:rPr>
        <w:t>First</w:t>
      </w:r>
      <w:r w:rsidR="00E9404C" w:rsidRPr="00D56380">
        <w:rPr>
          <w:rFonts w:ascii="Times New Roman" w:eastAsia="Times New Roman" w:hAnsi="Times New Roman"/>
          <w:b/>
          <w:sz w:val="24"/>
          <w:szCs w:val="24"/>
        </w:rPr>
        <w:t xml:space="preserve"> </w:t>
      </w:r>
      <w:r w:rsidR="00E57488" w:rsidRPr="00D56380">
        <w:rPr>
          <w:rFonts w:ascii="Times New Roman" w:eastAsia="Times New Roman" w:hAnsi="Times New Roman"/>
          <w:b/>
          <w:sz w:val="24"/>
          <w:szCs w:val="24"/>
        </w:rPr>
        <w:t>Semester</w:t>
      </w:r>
    </w:p>
    <w:p w14:paraId="414D665D" w14:textId="469356C7" w:rsidR="00ED52EA" w:rsidRPr="00D56380" w:rsidRDefault="00154416" w:rsidP="00ED52EA">
      <w:pPr>
        <w:pStyle w:val="ListParagraph"/>
        <w:numPr>
          <w:ilvl w:val="0"/>
          <w:numId w:val="20"/>
        </w:numPr>
        <w:rPr>
          <w:rFonts w:ascii="Times New Roman" w:hAnsi="Times New Roman"/>
          <w:b/>
          <w:sz w:val="24"/>
          <w:szCs w:val="24"/>
        </w:rPr>
      </w:pPr>
      <w:r w:rsidRPr="00D56380">
        <w:rPr>
          <w:rFonts w:ascii="Times New Roman" w:hAnsi="Times New Roman"/>
          <w:b/>
          <w:sz w:val="24"/>
          <w:szCs w:val="24"/>
        </w:rPr>
        <w:t>Chapter</w:t>
      </w:r>
      <w:r w:rsidR="00ED52EA" w:rsidRPr="00D56380">
        <w:rPr>
          <w:rFonts w:ascii="Times New Roman" w:hAnsi="Times New Roman"/>
          <w:b/>
          <w:sz w:val="24"/>
          <w:szCs w:val="24"/>
        </w:rPr>
        <w:t xml:space="preserve"> 1: </w:t>
      </w:r>
      <w:r w:rsidR="005F396E" w:rsidRPr="00D56380">
        <w:rPr>
          <w:rFonts w:ascii="Times New Roman" w:hAnsi="Times New Roman"/>
          <w:b/>
          <w:sz w:val="24"/>
          <w:szCs w:val="24"/>
        </w:rPr>
        <w:t xml:space="preserve">The History </w:t>
      </w:r>
      <w:r w:rsidR="005B6A6E" w:rsidRPr="00D56380">
        <w:rPr>
          <w:rFonts w:ascii="Times New Roman" w:hAnsi="Times New Roman"/>
          <w:b/>
          <w:sz w:val="24"/>
          <w:szCs w:val="24"/>
        </w:rPr>
        <w:t>of</w:t>
      </w:r>
      <w:r w:rsidR="005F396E" w:rsidRPr="00D56380">
        <w:rPr>
          <w:rFonts w:ascii="Times New Roman" w:hAnsi="Times New Roman"/>
          <w:b/>
          <w:sz w:val="24"/>
          <w:szCs w:val="24"/>
        </w:rPr>
        <w:t xml:space="preserve"> Astronomy</w:t>
      </w:r>
    </w:p>
    <w:p w14:paraId="713C0D22" w14:textId="37B3839A" w:rsidR="00ED52EA" w:rsidRPr="00D56380" w:rsidRDefault="00154416" w:rsidP="00154416">
      <w:pPr>
        <w:pStyle w:val="ListParagraph"/>
        <w:numPr>
          <w:ilvl w:val="1"/>
          <w:numId w:val="20"/>
        </w:numPr>
        <w:rPr>
          <w:rFonts w:ascii="Times New Roman" w:hAnsi="Times New Roman"/>
          <w:sz w:val="24"/>
          <w:szCs w:val="24"/>
        </w:rPr>
      </w:pPr>
      <w:r w:rsidRPr="00D56380">
        <w:rPr>
          <w:rFonts w:ascii="Times New Roman" w:hAnsi="Times New Roman"/>
          <w:sz w:val="24"/>
          <w:szCs w:val="24"/>
        </w:rPr>
        <w:t xml:space="preserve">Lesson 1 – </w:t>
      </w:r>
      <w:r w:rsidR="005F396E" w:rsidRPr="00D56380">
        <w:rPr>
          <w:rFonts w:ascii="Times New Roman" w:hAnsi="Times New Roman"/>
          <w:sz w:val="24"/>
          <w:szCs w:val="24"/>
        </w:rPr>
        <w:t>Prehistoric and Classical Astronomy</w:t>
      </w:r>
      <w:r w:rsidR="00ED52EA" w:rsidRPr="00D56380">
        <w:rPr>
          <w:rFonts w:ascii="Times New Roman" w:hAnsi="Times New Roman"/>
          <w:sz w:val="24"/>
          <w:szCs w:val="24"/>
        </w:rPr>
        <w:t xml:space="preserve"> </w:t>
      </w:r>
    </w:p>
    <w:p w14:paraId="0CB717CB" w14:textId="3AF2761B" w:rsidR="00ED52EA" w:rsidRPr="00D56380" w:rsidRDefault="00154416" w:rsidP="00ED52EA">
      <w:pPr>
        <w:pStyle w:val="ListParagraph"/>
        <w:numPr>
          <w:ilvl w:val="0"/>
          <w:numId w:val="20"/>
        </w:numPr>
        <w:rPr>
          <w:rFonts w:ascii="Times New Roman" w:hAnsi="Times New Roman"/>
          <w:b/>
          <w:sz w:val="24"/>
          <w:szCs w:val="24"/>
        </w:rPr>
      </w:pPr>
      <w:r w:rsidRPr="00D56380">
        <w:rPr>
          <w:rFonts w:ascii="Times New Roman" w:hAnsi="Times New Roman"/>
          <w:b/>
          <w:sz w:val="24"/>
          <w:szCs w:val="24"/>
        </w:rPr>
        <w:t>Chapter</w:t>
      </w:r>
      <w:r w:rsidR="00ED52EA" w:rsidRPr="00D56380">
        <w:rPr>
          <w:rFonts w:ascii="Times New Roman" w:hAnsi="Times New Roman"/>
          <w:b/>
          <w:sz w:val="24"/>
          <w:szCs w:val="24"/>
        </w:rPr>
        <w:t xml:space="preserve"> 2: </w:t>
      </w:r>
      <w:r w:rsidR="005F396E" w:rsidRPr="00D56380">
        <w:rPr>
          <w:rFonts w:ascii="Times New Roman" w:hAnsi="Times New Roman"/>
          <w:b/>
          <w:sz w:val="24"/>
          <w:szCs w:val="24"/>
        </w:rPr>
        <w:t xml:space="preserve">The </w:t>
      </w:r>
      <w:r w:rsidR="0050645C">
        <w:rPr>
          <w:rFonts w:ascii="Times New Roman" w:hAnsi="Times New Roman"/>
          <w:b/>
          <w:sz w:val="24"/>
          <w:szCs w:val="24"/>
        </w:rPr>
        <w:t>Solar System</w:t>
      </w:r>
    </w:p>
    <w:p w14:paraId="4AE95030" w14:textId="0B07ED06" w:rsidR="0030060A" w:rsidRDefault="00154416" w:rsidP="0050645C">
      <w:pPr>
        <w:pStyle w:val="ListParagraph"/>
        <w:numPr>
          <w:ilvl w:val="1"/>
          <w:numId w:val="20"/>
        </w:numPr>
        <w:rPr>
          <w:rFonts w:ascii="Times New Roman" w:hAnsi="Times New Roman"/>
          <w:sz w:val="24"/>
          <w:szCs w:val="24"/>
        </w:rPr>
      </w:pPr>
      <w:r w:rsidRPr="00D56380">
        <w:rPr>
          <w:rFonts w:ascii="Times New Roman" w:hAnsi="Times New Roman"/>
          <w:sz w:val="24"/>
          <w:szCs w:val="24"/>
        </w:rPr>
        <w:t>Lesson</w:t>
      </w:r>
      <w:r w:rsidR="00ED52EA" w:rsidRPr="00D56380">
        <w:rPr>
          <w:rFonts w:ascii="Times New Roman" w:hAnsi="Times New Roman"/>
          <w:sz w:val="24"/>
          <w:szCs w:val="24"/>
        </w:rPr>
        <w:t xml:space="preserve"> </w:t>
      </w:r>
      <w:r w:rsidRPr="00D56380">
        <w:rPr>
          <w:rFonts w:ascii="Times New Roman" w:hAnsi="Times New Roman"/>
          <w:sz w:val="24"/>
          <w:szCs w:val="24"/>
        </w:rPr>
        <w:t xml:space="preserve">1 – </w:t>
      </w:r>
      <w:r w:rsidR="0050645C">
        <w:rPr>
          <w:rFonts w:ascii="Times New Roman" w:hAnsi="Times New Roman"/>
          <w:sz w:val="24"/>
          <w:szCs w:val="24"/>
        </w:rPr>
        <w:t>The Earth and Moon</w:t>
      </w:r>
    </w:p>
    <w:p w14:paraId="4A1CC098" w14:textId="7AEB3FC6" w:rsidR="0050645C" w:rsidRDefault="0050645C" w:rsidP="0050645C">
      <w:pPr>
        <w:pStyle w:val="ListParagraph"/>
        <w:numPr>
          <w:ilvl w:val="1"/>
          <w:numId w:val="20"/>
        </w:numPr>
        <w:rPr>
          <w:rFonts w:ascii="Times New Roman" w:hAnsi="Times New Roman"/>
          <w:sz w:val="24"/>
          <w:szCs w:val="24"/>
        </w:rPr>
      </w:pPr>
      <w:r>
        <w:rPr>
          <w:rFonts w:ascii="Times New Roman" w:hAnsi="Times New Roman"/>
          <w:sz w:val="24"/>
          <w:szCs w:val="24"/>
        </w:rPr>
        <w:t>Lesson 2 – The Sun and Its Domain</w:t>
      </w:r>
    </w:p>
    <w:p w14:paraId="395A85F8" w14:textId="288F78F1" w:rsidR="0050645C" w:rsidRPr="000B0C94" w:rsidRDefault="0050645C" w:rsidP="000B0C94">
      <w:pPr>
        <w:pStyle w:val="ListParagraph"/>
        <w:numPr>
          <w:ilvl w:val="1"/>
          <w:numId w:val="20"/>
        </w:numPr>
        <w:rPr>
          <w:rFonts w:ascii="Times New Roman" w:hAnsi="Times New Roman"/>
          <w:sz w:val="24"/>
          <w:szCs w:val="24"/>
        </w:rPr>
      </w:pPr>
      <w:r>
        <w:rPr>
          <w:rFonts w:ascii="Times New Roman" w:hAnsi="Times New Roman"/>
          <w:sz w:val="24"/>
          <w:szCs w:val="24"/>
        </w:rPr>
        <w:t>Lesson 3 – The Solar System</w:t>
      </w:r>
    </w:p>
    <w:p w14:paraId="695EF295" w14:textId="1E141493" w:rsidR="003F6CD8" w:rsidRPr="00D56380" w:rsidRDefault="003F6CD8" w:rsidP="003F6CD8">
      <w:pPr>
        <w:pStyle w:val="ListParagraph"/>
        <w:numPr>
          <w:ilvl w:val="0"/>
          <w:numId w:val="29"/>
        </w:numPr>
        <w:rPr>
          <w:rFonts w:ascii="Times New Roman" w:hAnsi="Times New Roman"/>
          <w:b/>
          <w:bCs/>
          <w:sz w:val="24"/>
          <w:szCs w:val="24"/>
        </w:rPr>
      </w:pPr>
      <w:r w:rsidRPr="00D56380">
        <w:rPr>
          <w:rFonts w:ascii="Times New Roman" w:hAnsi="Times New Roman"/>
          <w:b/>
          <w:bCs/>
          <w:sz w:val="24"/>
          <w:szCs w:val="24"/>
        </w:rPr>
        <w:t xml:space="preserve">Chapter </w:t>
      </w:r>
      <w:r w:rsidR="005F396E" w:rsidRPr="00D56380">
        <w:rPr>
          <w:rFonts w:ascii="Times New Roman" w:hAnsi="Times New Roman"/>
          <w:b/>
          <w:bCs/>
          <w:sz w:val="24"/>
          <w:szCs w:val="24"/>
        </w:rPr>
        <w:t>3</w:t>
      </w:r>
      <w:r w:rsidRPr="00D56380">
        <w:rPr>
          <w:rFonts w:ascii="Times New Roman" w:hAnsi="Times New Roman"/>
          <w:b/>
          <w:bCs/>
          <w:sz w:val="24"/>
          <w:szCs w:val="24"/>
        </w:rPr>
        <w:t xml:space="preserve">:  </w:t>
      </w:r>
      <w:r w:rsidR="0050645C">
        <w:rPr>
          <w:rFonts w:ascii="Times New Roman" w:hAnsi="Times New Roman"/>
          <w:b/>
          <w:bCs/>
          <w:sz w:val="24"/>
          <w:szCs w:val="24"/>
        </w:rPr>
        <w:t>Space Exploration</w:t>
      </w:r>
    </w:p>
    <w:p w14:paraId="0BFB75DF" w14:textId="3FA132EC" w:rsidR="003F6CD8" w:rsidRDefault="003F6CD8" w:rsidP="003F6CD8">
      <w:pPr>
        <w:pStyle w:val="ListParagraph"/>
        <w:numPr>
          <w:ilvl w:val="1"/>
          <w:numId w:val="29"/>
        </w:numPr>
        <w:rPr>
          <w:rFonts w:ascii="Times New Roman" w:hAnsi="Times New Roman"/>
          <w:sz w:val="24"/>
          <w:szCs w:val="24"/>
        </w:rPr>
      </w:pPr>
      <w:r w:rsidRPr="00D56380">
        <w:rPr>
          <w:rFonts w:ascii="Times New Roman" w:hAnsi="Times New Roman"/>
          <w:sz w:val="24"/>
          <w:szCs w:val="24"/>
        </w:rPr>
        <w:t xml:space="preserve">Lesson 1 – </w:t>
      </w:r>
      <w:r w:rsidR="007925BF">
        <w:rPr>
          <w:rFonts w:ascii="Times New Roman" w:hAnsi="Times New Roman"/>
          <w:sz w:val="24"/>
          <w:szCs w:val="24"/>
        </w:rPr>
        <w:t>Why Explore Space?</w:t>
      </w:r>
    </w:p>
    <w:p w14:paraId="62C0AA99" w14:textId="77777777" w:rsidR="000B0C94" w:rsidRPr="00D56380" w:rsidRDefault="000B0C94" w:rsidP="000B0C94">
      <w:pPr>
        <w:pStyle w:val="ListParagraph"/>
        <w:numPr>
          <w:ilvl w:val="1"/>
          <w:numId w:val="29"/>
        </w:numPr>
        <w:rPr>
          <w:rFonts w:ascii="Times New Roman" w:hAnsi="Times New Roman"/>
          <w:sz w:val="24"/>
          <w:szCs w:val="24"/>
        </w:rPr>
      </w:pPr>
      <w:r w:rsidRPr="00D56380">
        <w:rPr>
          <w:rFonts w:ascii="Times New Roman" w:hAnsi="Times New Roman"/>
          <w:sz w:val="24"/>
          <w:szCs w:val="24"/>
        </w:rPr>
        <w:t xml:space="preserve">Lesson 2 – </w:t>
      </w:r>
      <w:r>
        <w:rPr>
          <w:rFonts w:ascii="Times New Roman" w:hAnsi="Times New Roman"/>
          <w:sz w:val="24"/>
          <w:szCs w:val="24"/>
        </w:rPr>
        <w:t>Assembling a Space Mission</w:t>
      </w:r>
    </w:p>
    <w:p w14:paraId="0C2BC83F" w14:textId="1FEB68CA" w:rsidR="000B0C94" w:rsidRPr="000B0C94" w:rsidRDefault="000B0C94" w:rsidP="000B0C94">
      <w:pPr>
        <w:pStyle w:val="ListParagraph"/>
        <w:numPr>
          <w:ilvl w:val="0"/>
          <w:numId w:val="29"/>
        </w:numPr>
        <w:rPr>
          <w:rFonts w:ascii="Times New Roman" w:hAnsi="Times New Roman"/>
          <w:b/>
          <w:bCs/>
          <w:sz w:val="24"/>
          <w:szCs w:val="24"/>
        </w:rPr>
      </w:pPr>
      <w:r w:rsidRPr="000B0C94">
        <w:rPr>
          <w:rFonts w:ascii="Times New Roman" w:hAnsi="Times New Roman"/>
          <w:b/>
          <w:bCs/>
          <w:sz w:val="24"/>
          <w:szCs w:val="24"/>
        </w:rPr>
        <w:t xml:space="preserve">Film Study:  </w:t>
      </w:r>
      <w:r w:rsidRPr="00FF6C91">
        <w:rPr>
          <w:rFonts w:ascii="Times New Roman" w:hAnsi="Times New Roman"/>
          <w:b/>
          <w:bCs/>
          <w:i/>
          <w:iCs/>
          <w:sz w:val="24"/>
          <w:szCs w:val="24"/>
        </w:rPr>
        <w:t>The Martian</w:t>
      </w:r>
    </w:p>
    <w:p w14:paraId="0C2AC10D" w14:textId="444CA9BC" w:rsidR="00C94DF8" w:rsidRDefault="00C94DF8" w:rsidP="00C94DF8">
      <w:pPr>
        <w:spacing w:after="0" w:line="240" w:lineRule="auto"/>
        <w:rPr>
          <w:rFonts w:ascii="Times New Roman" w:hAnsi="Times New Roman"/>
          <w:b/>
          <w:sz w:val="24"/>
          <w:szCs w:val="24"/>
        </w:rPr>
      </w:pPr>
      <w:r w:rsidRPr="00D56380">
        <w:rPr>
          <w:rFonts w:ascii="Times New Roman" w:hAnsi="Times New Roman"/>
          <w:b/>
          <w:sz w:val="24"/>
          <w:szCs w:val="24"/>
        </w:rPr>
        <w:t>Second Semester</w:t>
      </w:r>
    </w:p>
    <w:p w14:paraId="0D523E7D" w14:textId="77777777" w:rsidR="000B0C94" w:rsidRPr="00D56380" w:rsidRDefault="000B0C94" w:rsidP="000B0C94">
      <w:pPr>
        <w:pStyle w:val="ListParagraph"/>
        <w:numPr>
          <w:ilvl w:val="0"/>
          <w:numId w:val="29"/>
        </w:numPr>
        <w:rPr>
          <w:rFonts w:ascii="Times New Roman" w:hAnsi="Times New Roman"/>
          <w:b/>
          <w:bCs/>
          <w:sz w:val="24"/>
          <w:szCs w:val="24"/>
        </w:rPr>
      </w:pPr>
      <w:r w:rsidRPr="00D56380">
        <w:rPr>
          <w:rFonts w:ascii="Times New Roman" w:hAnsi="Times New Roman"/>
          <w:b/>
          <w:bCs/>
          <w:sz w:val="24"/>
          <w:szCs w:val="24"/>
        </w:rPr>
        <w:t xml:space="preserve">Chapter 4:  </w:t>
      </w:r>
      <w:r>
        <w:rPr>
          <w:rFonts w:ascii="Times New Roman" w:hAnsi="Times New Roman"/>
          <w:b/>
          <w:bCs/>
          <w:sz w:val="24"/>
          <w:szCs w:val="24"/>
        </w:rPr>
        <w:t>Space Programs</w:t>
      </w:r>
    </w:p>
    <w:p w14:paraId="011492D9" w14:textId="7EC2C512" w:rsidR="000B0C94" w:rsidRPr="000B0C94" w:rsidRDefault="000B0C94" w:rsidP="000B0C94">
      <w:pPr>
        <w:pStyle w:val="ListParagraph"/>
        <w:numPr>
          <w:ilvl w:val="1"/>
          <w:numId w:val="29"/>
        </w:numPr>
        <w:rPr>
          <w:rFonts w:ascii="Times New Roman" w:hAnsi="Times New Roman"/>
          <w:sz w:val="24"/>
          <w:szCs w:val="24"/>
        </w:rPr>
      </w:pPr>
      <w:r w:rsidRPr="00D56380">
        <w:rPr>
          <w:rFonts w:ascii="Times New Roman" w:hAnsi="Times New Roman"/>
          <w:sz w:val="24"/>
          <w:szCs w:val="24"/>
        </w:rPr>
        <w:t xml:space="preserve">Lesson </w:t>
      </w:r>
      <w:r>
        <w:rPr>
          <w:rFonts w:ascii="Times New Roman" w:hAnsi="Times New Roman"/>
          <w:sz w:val="24"/>
          <w:szCs w:val="24"/>
        </w:rPr>
        <w:t>2</w:t>
      </w:r>
      <w:r w:rsidRPr="00D56380">
        <w:rPr>
          <w:rFonts w:ascii="Times New Roman" w:hAnsi="Times New Roman"/>
          <w:sz w:val="24"/>
          <w:szCs w:val="24"/>
        </w:rPr>
        <w:t xml:space="preserve"> – </w:t>
      </w:r>
      <w:r>
        <w:rPr>
          <w:rFonts w:ascii="Times New Roman" w:hAnsi="Times New Roman"/>
          <w:sz w:val="24"/>
          <w:szCs w:val="24"/>
        </w:rPr>
        <w:t>US Manned Space Program</w:t>
      </w:r>
    </w:p>
    <w:p w14:paraId="356F0924" w14:textId="39AB4BE3" w:rsidR="00C94DF8" w:rsidRPr="00D56380" w:rsidRDefault="00C94DF8" w:rsidP="00C94DF8">
      <w:pPr>
        <w:pStyle w:val="ListParagraph"/>
        <w:numPr>
          <w:ilvl w:val="0"/>
          <w:numId w:val="29"/>
        </w:numPr>
        <w:rPr>
          <w:rFonts w:ascii="Times New Roman" w:hAnsi="Times New Roman"/>
          <w:b/>
          <w:bCs/>
          <w:sz w:val="24"/>
          <w:szCs w:val="24"/>
        </w:rPr>
      </w:pPr>
      <w:r w:rsidRPr="00D56380">
        <w:rPr>
          <w:rFonts w:ascii="Times New Roman" w:hAnsi="Times New Roman"/>
          <w:b/>
          <w:bCs/>
          <w:sz w:val="24"/>
          <w:szCs w:val="24"/>
        </w:rPr>
        <w:t xml:space="preserve">Chapter 5:  </w:t>
      </w:r>
      <w:r w:rsidR="007925BF">
        <w:rPr>
          <w:rFonts w:ascii="Times New Roman" w:hAnsi="Times New Roman"/>
          <w:b/>
          <w:bCs/>
          <w:sz w:val="24"/>
          <w:szCs w:val="24"/>
        </w:rPr>
        <w:t>Space Stations and Beyond</w:t>
      </w:r>
    </w:p>
    <w:p w14:paraId="20359686" w14:textId="0555ACBF" w:rsidR="00C94DF8" w:rsidRPr="00D56380" w:rsidRDefault="00C94DF8" w:rsidP="00C94DF8">
      <w:pPr>
        <w:pStyle w:val="ListParagraph"/>
        <w:numPr>
          <w:ilvl w:val="1"/>
          <w:numId w:val="29"/>
        </w:numPr>
        <w:rPr>
          <w:rFonts w:ascii="Times New Roman" w:hAnsi="Times New Roman"/>
          <w:sz w:val="24"/>
          <w:szCs w:val="24"/>
        </w:rPr>
      </w:pPr>
      <w:r w:rsidRPr="00D56380">
        <w:rPr>
          <w:rFonts w:ascii="Times New Roman" w:hAnsi="Times New Roman"/>
          <w:sz w:val="24"/>
          <w:szCs w:val="24"/>
        </w:rPr>
        <w:t xml:space="preserve">Lesson 1 – </w:t>
      </w:r>
      <w:r w:rsidR="007925BF">
        <w:rPr>
          <w:rFonts w:ascii="Times New Roman" w:hAnsi="Times New Roman"/>
          <w:sz w:val="24"/>
          <w:szCs w:val="24"/>
        </w:rPr>
        <w:t>From Salyut to the International Space Station</w:t>
      </w:r>
      <w:r w:rsidRPr="00D56380">
        <w:rPr>
          <w:rFonts w:ascii="Times New Roman" w:hAnsi="Times New Roman"/>
          <w:sz w:val="24"/>
          <w:szCs w:val="24"/>
        </w:rPr>
        <w:t xml:space="preserve"> </w:t>
      </w:r>
    </w:p>
    <w:p w14:paraId="7C834A28" w14:textId="38FC5005" w:rsidR="00C94DF8" w:rsidRDefault="00C94DF8" w:rsidP="00C94DF8">
      <w:pPr>
        <w:pStyle w:val="ListParagraph"/>
        <w:numPr>
          <w:ilvl w:val="1"/>
          <w:numId w:val="29"/>
        </w:numPr>
        <w:rPr>
          <w:rFonts w:ascii="Times New Roman" w:hAnsi="Times New Roman"/>
          <w:sz w:val="24"/>
          <w:szCs w:val="24"/>
        </w:rPr>
      </w:pPr>
      <w:r w:rsidRPr="00D56380">
        <w:rPr>
          <w:rFonts w:ascii="Times New Roman" w:hAnsi="Times New Roman"/>
          <w:sz w:val="24"/>
          <w:szCs w:val="24"/>
        </w:rPr>
        <w:t xml:space="preserve">Lesson 2 – </w:t>
      </w:r>
      <w:r w:rsidR="007925BF">
        <w:rPr>
          <w:rFonts w:ascii="Times New Roman" w:hAnsi="Times New Roman"/>
          <w:sz w:val="24"/>
          <w:szCs w:val="24"/>
        </w:rPr>
        <w:t>The Future in Space</w:t>
      </w:r>
    </w:p>
    <w:p w14:paraId="63AFE2EE" w14:textId="43C39F94" w:rsidR="000B0C94" w:rsidRPr="00D56380" w:rsidRDefault="000B0C94" w:rsidP="00C94DF8">
      <w:pPr>
        <w:pStyle w:val="ListParagraph"/>
        <w:numPr>
          <w:ilvl w:val="1"/>
          <w:numId w:val="29"/>
        </w:numPr>
        <w:rPr>
          <w:rFonts w:ascii="Times New Roman" w:hAnsi="Times New Roman"/>
          <w:sz w:val="24"/>
          <w:szCs w:val="24"/>
        </w:rPr>
      </w:pPr>
      <w:r>
        <w:rPr>
          <w:rFonts w:ascii="Times New Roman" w:hAnsi="Times New Roman"/>
          <w:sz w:val="24"/>
          <w:szCs w:val="24"/>
        </w:rPr>
        <w:t>Lesson 3 – Space in Your Daily Life</w:t>
      </w:r>
    </w:p>
    <w:p w14:paraId="6D67EFBB" w14:textId="7937ED33" w:rsidR="008D4BCE" w:rsidRPr="00D56380" w:rsidRDefault="008D4BCE" w:rsidP="008D4BCE">
      <w:pPr>
        <w:pStyle w:val="ListParagraph"/>
        <w:numPr>
          <w:ilvl w:val="0"/>
          <w:numId w:val="20"/>
        </w:numPr>
        <w:rPr>
          <w:rFonts w:ascii="Times New Roman" w:hAnsi="Times New Roman"/>
          <w:b/>
          <w:bCs/>
          <w:sz w:val="24"/>
          <w:szCs w:val="24"/>
        </w:rPr>
      </w:pPr>
      <w:r w:rsidRPr="00D56380">
        <w:rPr>
          <w:rFonts w:ascii="Times New Roman" w:hAnsi="Times New Roman"/>
          <w:b/>
          <w:bCs/>
          <w:sz w:val="24"/>
          <w:szCs w:val="24"/>
        </w:rPr>
        <w:t xml:space="preserve">Chapter 8: </w:t>
      </w:r>
      <w:r w:rsidR="00AF153A">
        <w:rPr>
          <w:rFonts w:ascii="Times New Roman" w:hAnsi="Times New Roman"/>
          <w:b/>
          <w:bCs/>
          <w:sz w:val="24"/>
          <w:szCs w:val="24"/>
        </w:rPr>
        <w:t>Cyber Security</w:t>
      </w:r>
    </w:p>
    <w:p w14:paraId="055474FF" w14:textId="7996C724" w:rsidR="008D4BCE" w:rsidRDefault="008D4BCE" w:rsidP="008D4BCE">
      <w:pPr>
        <w:pStyle w:val="ListParagraph"/>
        <w:numPr>
          <w:ilvl w:val="1"/>
          <w:numId w:val="20"/>
        </w:numPr>
        <w:rPr>
          <w:rFonts w:ascii="Times New Roman" w:hAnsi="Times New Roman"/>
          <w:sz w:val="24"/>
          <w:szCs w:val="24"/>
        </w:rPr>
      </w:pPr>
      <w:r w:rsidRPr="00D56380">
        <w:rPr>
          <w:rFonts w:ascii="Times New Roman" w:hAnsi="Times New Roman"/>
          <w:sz w:val="24"/>
          <w:szCs w:val="24"/>
        </w:rPr>
        <w:t xml:space="preserve">Lesson 1 – </w:t>
      </w:r>
      <w:r w:rsidR="00AF153A">
        <w:rPr>
          <w:rFonts w:ascii="Times New Roman" w:hAnsi="Times New Roman"/>
          <w:sz w:val="24"/>
          <w:szCs w:val="24"/>
        </w:rPr>
        <w:t>Foundations of Cyber Security</w:t>
      </w:r>
    </w:p>
    <w:p w14:paraId="3830823C" w14:textId="6E87301C" w:rsidR="00A4457F" w:rsidRPr="00A4457F" w:rsidRDefault="00A4457F" w:rsidP="00A4457F">
      <w:pPr>
        <w:pStyle w:val="ListParagraph"/>
        <w:numPr>
          <w:ilvl w:val="0"/>
          <w:numId w:val="20"/>
        </w:numPr>
        <w:rPr>
          <w:rFonts w:ascii="Times New Roman" w:hAnsi="Times New Roman"/>
          <w:b/>
          <w:bCs/>
          <w:sz w:val="24"/>
          <w:szCs w:val="24"/>
        </w:rPr>
      </w:pPr>
      <w:r w:rsidRPr="00A4457F">
        <w:rPr>
          <w:rFonts w:ascii="Times New Roman" w:hAnsi="Times New Roman"/>
          <w:b/>
          <w:bCs/>
          <w:sz w:val="24"/>
          <w:szCs w:val="24"/>
        </w:rPr>
        <w:t xml:space="preserve">Film Study:  </w:t>
      </w:r>
      <w:r w:rsidRPr="00FF6C91">
        <w:rPr>
          <w:rFonts w:ascii="Times New Roman" w:hAnsi="Times New Roman"/>
          <w:b/>
          <w:bCs/>
          <w:i/>
          <w:iCs/>
          <w:sz w:val="24"/>
          <w:szCs w:val="24"/>
        </w:rPr>
        <w:t>Apollo 13</w:t>
      </w:r>
    </w:p>
    <w:p w14:paraId="04BC6861" w14:textId="68473ADE" w:rsidR="00AF153A" w:rsidRDefault="00A4457F" w:rsidP="00AB07E5">
      <w:pPr>
        <w:jc w:val="center"/>
        <w:rPr>
          <w:rFonts w:ascii="Times New Roman" w:hAnsi="Times New Roman"/>
          <w:i/>
          <w:sz w:val="24"/>
          <w:szCs w:val="24"/>
        </w:rPr>
      </w:pPr>
      <w:r>
        <w:rPr>
          <w:rFonts w:ascii="Times New Roman" w:hAnsi="Times New Roman"/>
          <w:i/>
          <w:sz w:val="24"/>
          <w:szCs w:val="24"/>
        </w:rPr>
        <w:t>Film study options will include note-takers that follow along with the film. They will be treated as graded assignments.  Other f</w:t>
      </w:r>
      <w:r w:rsidR="00AF153A" w:rsidRPr="00AB07E5">
        <w:rPr>
          <w:rFonts w:ascii="Times New Roman" w:hAnsi="Times New Roman"/>
          <w:i/>
          <w:sz w:val="24"/>
          <w:szCs w:val="24"/>
        </w:rPr>
        <w:t xml:space="preserve">ilm options </w:t>
      </w:r>
      <w:r w:rsidR="00AB07E5" w:rsidRPr="00AB07E5">
        <w:rPr>
          <w:rFonts w:ascii="Times New Roman" w:hAnsi="Times New Roman"/>
          <w:i/>
          <w:sz w:val="24"/>
          <w:szCs w:val="24"/>
        </w:rPr>
        <w:t xml:space="preserve">include </w:t>
      </w:r>
      <w:r w:rsidR="00AB07E5" w:rsidRPr="00AB07E5">
        <w:rPr>
          <w:rFonts w:ascii="Times New Roman" w:hAnsi="Times New Roman"/>
          <w:i/>
          <w:sz w:val="24"/>
          <w:szCs w:val="24"/>
          <w:u w:val="single"/>
        </w:rPr>
        <w:t>Gravity</w:t>
      </w:r>
      <w:r>
        <w:rPr>
          <w:rFonts w:ascii="Times New Roman" w:hAnsi="Times New Roman"/>
          <w:i/>
          <w:sz w:val="24"/>
          <w:szCs w:val="24"/>
        </w:rPr>
        <w:t xml:space="preserve"> and </w:t>
      </w:r>
      <w:r w:rsidR="00AF153A" w:rsidRPr="00AB07E5">
        <w:rPr>
          <w:rFonts w:ascii="Times New Roman" w:hAnsi="Times New Roman"/>
          <w:i/>
          <w:sz w:val="24"/>
          <w:szCs w:val="24"/>
          <w:u w:val="single"/>
        </w:rPr>
        <w:t>Hidden Figures</w:t>
      </w:r>
      <w:r w:rsidR="00A76D64">
        <w:rPr>
          <w:rFonts w:ascii="Times New Roman" w:hAnsi="Times New Roman"/>
          <w:i/>
          <w:sz w:val="24"/>
          <w:szCs w:val="24"/>
        </w:rPr>
        <w:t>.</w:t>
      </w:r>
    </w:p>
    <w:p w14:paraId="2EA4BF19" w14:textId="695B4D2B" w:rsidR="00A76D64" w:rsidRPr="00AB07E5" w:rsidRDefault="00A76D64" w:rsidP="00AB07E5">
      <w:pPr>
        <w:jc w:val="center"/>
        <w:rPr>
          <w:rFonts w:ascii="Times New Roman" w:hAnsi="Times New Roman"/>
          <w:i/>
          <w:sz w:val="24"/>
          <w:szCs w:val="24"/>
        </w:rPr>
      </w:pPr>
      <w:r w:rsidRPr="00A76D64">
        <w:rPr>
          <w:rFonts w:ascii="Times New Roman" w:hAnsi="Times New Roman"/>
          <w:i/>
          <w:sz w:val="24"/>
          <w:szCs w:val="24"/>
          <w:u w:val="single"/>
        </w:rPr>
        <w:lastRenderedPageBreak/>
        <w:t>TENTATIVE</w:t>
      </w:r>
      <w:r>
        <w:rPr>
          <w:rFonts w:ascii="Times New Roman" w:hAnsi="Times New Roman"/>
          <w:i/>
          <w:sz w:val="24"/>
          <w:szCs w:val="24"/>
        </w:rPr>
        <w:t xml:space="preserve">:  Students may also be assigned a research topic for a combination research paper/presentation during this course. Details </w:t>
      </w:r>
      <w:r w:rsidR="00A4457F">
        <w:rPr>
          <w:rFonts w:ascii="Times New Roman" w:hAnsi="Times New Roman"/>
          <w:i/>
          <w:sz w:val="24"/>
          <w:szCs w:val="24"/>
        </w:rPr>
        <w:t>will be provided prior to assigning this work</w:t>
      </w:r>
      <w:r>
        <w:rPr>
          <w:rFonts w:ascii="Times New Roman" w:hAnsi="Times New Roman"/>
          <w:i/>
          <w:sz w:val="24"/>
          <w:szCs w:val="24"/>
        </w:rPr>
        <w:t xml:space="preserve">.  </w:t>
      </w:r>
    </w:p>
    <w:p w14:paraId="43F7C9BA" w14:textId="3E8AFA40" w:rsidR="0064252E" w:rsidRPr="00D56380" w:rsidRDefault="00222F7A" w:rsidP="0064252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D56380">
        <w:rPr>
          <w:rFonts w:ascii="Times New Roman" w:eastAsia="Times New Roman" w:hAnsi="Times New Roman"/>
          <w:b/>
          <w:bCs/>
          <w:sz w:val="24"/>
          <w:szCs w:val="24"/>
        </w:rPr>
        <w:t>REQUIRED MATERIALS</w:t>
      </w:r>
      <w:r w:rsidR="00C46F56" w:rsidRPr="00D56380">
        <w:rPr>
          <w:rFonts w:ascii="Times New Roman" w:eastAsia="Times New Roman" w:hAnsi="Times New Roman"/>
          <w:b/>
          <w:bCs/>
          <w:sz w:val="24"/>
          <w:szCs w:val="24"/>
        </w:rPr>
        <w:t>:</w:t>
      </w:r>
      <w:r w:rsidR="00AF153A">
        <w:rPr>
          <w:rFonts w:ascii="Times New Roman" w:eastAsia="Times New Roman" w:hAnsi="Times New Roman"/>
          <w:b/>
          <w:bCs/>
          <w:sz w:val="24"/>
          <w:szCs w:val="24"/>
        </w:rPr>
        <w:t xml:space="preserve"> </w:t>
      </w:r>
    </w:p>
    <w:p w14:paraId="4FFF0628" w14:textId="66C3C2C3" w:rsidR="0030060A" w:rsidRPr="00D56380" w:rsidRDefault="0030060A" w:rsidP="0030060A">
      <w:pPr>
        <w:pStyle w:val="ListParagraph"/>
        <w:numPr>
          <w:ilvl w:val="0"/>
          <w:numId w:val="21"/>
        </w:numPr>
        <w:rPr>
          <w:rFonts w:ascii="Times New Roman" w:hAnsi="Times New Roman"/>
          <w:color w:val="000000"/>
          <w:sz w:val="24"/>
          <w:szCs w:val="24"/>
        </w:rPr>
      </w:pPr>
      <w:r w:rsidRPr="00D56380">
        <w:rPr>
          <w:rFonts w:ascii="Times New Roman" w:hAnsi="Times New Roman"/>
          <w:color w:val="000000"/>
          <w:sz w:val="24"/>
          <w:szCs w:val="24"/>
        </w:rPr>
        <w:t>Books will remain in the classroom but can be checked out in exigent circumstances</w:t>
      </w:r>
    </w:p>
    <w:p w14:paraId="059C1AE8" w14:textId="5DA28E46" w:rsidR="0030060A" w:rsidRPr="00D56380" w:rsidRDefault="0030060A" w:rsidP="0030060A">
      <w:pPr>
        <w:pStyle w:val="ListParagraph"/>
        <w:numPr>
          <w:ilvl w:val="0"/>
          <w:numId w:val="21"/>
        </w:numPr>
        <w:rPr>
          <w:rFonts w:ascii="Times New Roman" w:hAnsi="Times New Roman"/>
          <w:color w:val="000000"/>
          <w:sz w:val="24"/>
          <w:szCs w:val="24"/>
        </w:rPr>
      </w:pPr>
      <w:r w:rsidRPr="00D56380">
        <w:rPr>
          <w:rFonts w:ascii="Times New Roman" w:hAnsi="Times New Roman"/>
          <w:color w:val="000000"/>
          <w:sz w:val="24"/>
          <w:szCs w:val="24"/>
        </w:rPr>
        <w:t>Binders and workbooks will remain in the cl</w:t>
      </w:r>
      <w:r w:rsidR="00214C8F" w:rsidRPr="00D56380">
        <w:rPr>
          <w:rFonts w:ascii="Times New Roman" w:hAnsi="Times New Roman"/>
          <w:color w:val="000000"/>
          <w:sz w:val="24"/>
          <w:szCs w:val="24"/>
        </w:rPr>
        <w:t>assroom (unless making up work)</w:t>
      </w:r>
    </w:p>
    <w:p w14:paraId="50C0D8BF" w14:textId="6AE28B23" w:rsidR="0030060A" w:rsidRPr="00D56380" w:rsidRDefault="0030060A" w:rsidP="0030060A">
      <w:pPr>
        <w:pStyle w:val="ListParagraph"/>
        <w:numPr>
          <w:ilvl w:val="0"/>
          <w:numId w:val="21"/>
        </w:numPr>
        <w:rPr>
          <w:rFonts w:ascii="Times New Roman" w:hAnsi="Times New Roman"/>
          <w:sz w:val="24"/>
          <w:szCs w:val="24"/>
        </w:rPr>
      </w:pPr>
      <w:r w:rsidRPr="00D56380">
        <w:rPr>
          <w:rFonts w:ascii="Times New Roman" w:hAnsi="Times New Roman"/>
          <w:sz w:val="24"/>
          <w:szCs w:val="24"/>
        </w:rPr>
        <w:t xml:space="preserve">Cadets MUST bring paper and pen or pencil to class daily </w:t>
      </w:r>
      <w:r w:rsidRPr="00D56380">
        <w:rPr>
          <w:rFonts w:ascii="Times New Roman" w:hAnsi="Times New Roman"/>
          <w:b/>
          <w:sz w:val="24"/>
          <w:szCs w:val="24"/>
          <w:u w:val="single"/>
        </w:rPr>
        <w:t>except</w:t>
      </w:r>
      <w:r w:rsidRPr="00D56380">
        <w:rPr>
          <w:rFonts w:ascii="Times New Roman" w:hAnsi="Times New Roman"/>
          <w:sz w:val="24"/>
          <w:szCs w:val="24"/>
        </w:rPr>
        <w:t xml:space="preserve"> on physical training (PT)</w:t>
      </w:r>
      <w:r w:rsidR="00214C8F" w:rsidRPr="00D56380">
        <w:rPr>
          <w:rFonts w:ascii="Times New Roman" w:hAnsi="Times New Roman"/>
          <w:sz w:val="24"/>
          <w:szCs w:val="24"/>
        </w:rPr>
        <w:t xml:space="preserve"> days</w:t>
      </w:r>
    </w:p>
    <w:p w14:paraId="11D77003" w14:textId="6A3FB6D9" w:rsidR="003D5A8B" w:rsidRPr="00D56380" w:rsidRDefault="0030060A" w:rsidP="0030060A">
      <w:pPr>
        <w:pStyle w:val="ListParagraph"/>
        <w:numPr>
          <w:ilvl w:val="0"/>
          <w:numId w:val="21"/>
        </w:numPr>
        <w:rPr>
          <w:rFonts w:ascii="Times New Roman" w:hAnsi="Times New Roman"/>
          <w:sz w:val="24"/>
          <w:szCs w:val="24"/>
        </w:rPr>
      </w:pPr>
      <w:r w:rsidRPr="00D56380">
        <w:rPr>
          <w:rFonts w:ascii="Times New Roman" w:hAnsi="Times New Roman"/>
          <w:sz w:val="24"/>
          <w:szCs w:val="24"/>
        </w:rPr>
        <w:t xml:space="preserve">Cadets MUST wear </w:t>
      </w:r>
      <w:r w:rsidR="00285CB6" w:rsidRPr="00D56380">
        <w:rPr>
          <w:rFonts w:ascii="Times New Roman" w:hAnsi="Times New Roman"/>
          <w:sz w:val="24"/>
          <w:szCs w:val="24"/>
        </w:rPr>
        <w:t xml:space="preserve">the Air Force </w:t>
      </w:r>
      <w:r w:rsidRPr="00D56380">
        <w:rPr>
          <w:rFonts w:ascii="Times New Roman" w:hAnsi="Times New Roman"/>
          <w:sz w:val="24"/>
          <w:szCs w:val="24"/>
        </w:rPr>
        <w:t>uniform once a week &amp;</w:t>
      </w:r>
      <w:r w:rsidR="00214C8F" w:rsidRPr="00D56380">
        <w:rPr>
          <w:rFonts w:ascii="Times New Roman" w:hAnsi="Times New Roman"/>
          <w:sz w:val="24"/>
          <w:szCs w:val="24"/>
        </w:rPr>
        <w:t xml:space="preserve"> PT uniform on </w:t>
      </w:r>
      <w:r w:rsidR="00AB07E5">
        <w:rPr>
          <w:rFonts w:ascii="Times New Roman" w:hAnsi="Times New Roman"/>
          <w:sz w:val="24"/>
          <w:szCs w:val="24"/>
        </w:rPr>
        <w:t xml:space="preserve">assigned </w:t>
      </w:r>
      <w:r w:rsidR="00AB07E5">
        <w:rPr>
          <w:rFonts w:ascii="Times New Roman" w:hAnsi="Times New Roman"/>
          <w:b/>
          <w:bCs/>
          <w:sz w:val="24"/>
          <w:szCs w:val="24"/>
        </w:rPr>
        <w:t>Fridays</w:t>
      </w:r>
    </w:p>
    <w:p w14:paraId="11480682" w14:textId="7DA4DD02" w:rsidR="0030060A" w:rsidRPr="00D56380" w:rsidRDefault="0030060A" w:rsidP="0030060A">
      <w:pPr>
        <w:pStyle w:val="ListParagraph"/>
        <w:numPr>
          <w:ilvl w:val="0"/>
          <w:numId w:val="21"/>
        </w:numPr>
        <w:rPr>
          <w:rFonts w:ascii="Times New Roman" w:hAnsi="Times New Roman"/>
          <w:sz w:val="24"/>
          <w:szCs w:val="24"/>
        </w:rPr>
      </w:pPr>
      <w:r w:rsidRPr="00D56380">
        <w:rPr>
          <w:rFonts w:ascii="Times New Roman" w:hAnsi="Times New Roman"/>
          <w:sz w:val="24"/>
          <w:szCs w:val="24"/>
        </w:rPr>
        <w:t>Objectives, Do Now and key vocabulary</w:t>
      </w:r>
      <w:r w:rsidR="003D5A8B" w:rsidRPr="00D56380">
        <w:rPr>
          <w:rFonts w:ascii="Times New Roman" w:hAnsi="Times New Roman"/>
          <w:sz w:val="24"/>
          <w:szCs w:val="24"/>
        </w:rPr>
        <w:t xml:space="preserve"> will be posted </w:t>
      </w:r>
      <w:r w:rsidRPr="00D56380">
        <w:rPr>
          <w:rFonts w:ascii="Times New Roman" w:hAnsi="Times New Roman"/>
          <w:sz w:val="24"/>
          <w:szCs w:val="24"/>
        </w:rPr>
        <w:t>eve</w:t>
      </w:r>
      <w:r w:rsidR="00214C8F" w:rsidRPr="00D56380">
        <w:rPr>
          <w:rFonts w:ascii="Times New Roman" w:hAnsi="Times New Roman"/>
          <w:sz w:val="24"/>
          <w:szCs w:val="24"/>
        </w:rPr>
        <w:t>ry day; make sure you read them</w:t>
      </w:r>
    </w:p>
    <w:p w14:paraId="55B1E5D8" w14:textId="00E434EA" w:rsidR="006C6AB2" w:rsidRPr="00D56380" w:rsidRDefault="0030060A" w:rsidP="006C6AB2">
      <w:pPr>
        <w:pStyle w:val="ListParagraph"/>
        <w:numPr>
          <w:ilvl w:val="0"/>
          <w:numId w:val="21"/>
        </w:numPr>
        <w:rPr>
          <w:rFonts w:ascii="Times New Roman" w:hAnsi="Times New Roman"/>
          <w:sz w:val="24"/>
          <w:szCs w:val="24"/>
        </w:rPr>
      </w:pPr>
      <w:r w:rsidRPr="00D56380">
        <w:rPr>
          <w:rFonts w:ascii="Times New Roman" w:hAnsi="Times New Roman"/>
          <w:sz w:val="24"/>
          <w:szCs w:val="24"/>
        </w:rPr>
        <w:t xml:space="preserve">It is the cadet’s responsibility to ensure missed assignments and tests/quizzes must be </w:t>
      </w:r>
      <w:r w:rsidR="00214C8F" w:rsidRPr="00D56380">
        <w:rPr>
          <w:rFonts w:ascii="Times New Roman" w:hAnsi="Times New Roman"/>
          <w:sz w:val="24"/>
          <w:szCs w:val="24"/>
        </w:rPr>
        <w:t>made up</w:t>
      </w:r>
      <w:r w:rsidR="006303CD">
        <w:rPr>
          <w:rFonts w:ascii="Times New Roman" w:hAnsi="Times New Roman"/>
          <w:sz w:val="24"/>
          <w:szCs w:val="24"/>
        </w:rPr>
        <w:t>.</w:t>
      </w:r>
      <w:r w:rsidRPr="00D56380">
        <w:rPr>
          <w:rFonts w:ascii="Times New Roman" w:hAnsi="Times New Roman"/>
          <w:sz w:val="24"/>
          <w:szCs w:val="24"/>
        </w:rPr>
        <w:t xml:space="preserve">  You must make up assignments (to include missed uniforms) w/in the same grading quarter (exig</w:t>
      </w:r>
      <w:r w:rsidR="00214C8F" w:rsidRPr="00D56380">
        <w:rPr>
          <w:rFonts w:ascii="Times New Roman" w:hAnsi="Times New Roman"/>
          <w:sz w:val="24"/>
          <w:szCs w:val="24"/>
        </w:rPr>
        <w:t>ent circumstances may supersede)</w:t>
      </w:r>
    </w:p>
    <w:p w14:paraId="58946E35" w14:textId="5A2732F3" w:rsidR="006C6AB2" w:rsidRPr="00E559F2" w:rsidRDefault="0030060A" w:rsidP="00E559F2">
      <w:pPr>
        <w:pStyle w:val="ListParagraph"/>
        <w:numPr>
          <w:ilvl w:val="0"/>
          <w:numId w:val="21"/>
        </w:numPr>
        <w:rPr>
          <w:rFonts w:ascii="Times New Roman" w:hAnsi="Times New Roman" w:cs="Times New Roman"/>
          <w:sz w:val="24"/>
          <w:szCs w:val="24"/>
        </w:rPr>
      </w:pPr>
      <w:r w:rsidRPr="00D56380">
        <w:rPr>
          <w:rFonts w:ascii="Times New Roman" w:hAnsi="Times New Roman" w:cs="Times New Roman"/>
          <w:sz w:val="24"/>
          <w:szCs w:val="24"/>
        </w:rPr>
        <w:t>Information on uniform wear/requirements, PT uniform requirements and grading are in the Cadet Handbook found in your academic b</w:t>
      </w:r>
      <w:r w:rsidR="00AB07E5">
        <w:rPr>
          <w:rFonts w:ascii="Times New Roman" w:hAnsi="Times New Roman" w:cs="Times New Roman"/>
          <w:sz w:val="24"/>
          <w:szCs w:val="24"/>
        </w:rPr>
        <w:t>inders.</w:t>
      </w:r>
    </w:p>
    <w:p w14:paraId="08965455" w14:textId="5154DC11" w:rsidR="00E9404C" w:rsidRPr="006157A9" w:rsidRDefault="00EC5F9D" w:rsidP="006157A9">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6157A9">
        <w:rPr>
          <w:rFonts w:ascii="Times New Roman" w:eastAsia="Times New Roman" w:hAnsi="Times New Roman"/>
          <w:b/>
          <w:bCs/>
          <w:caps/>
          <w:sz w:val="24"/>
          <w:szCs w:val="24"/>
        </w:rPr>
        <w:t xml:space="preserve">Classroom </w:t>
      </w:r>
      <w:r w:rsidR="00680DF4" w:rsidRPr="006157A9">
        <w:rPr>
          <w:rFonts w:ascii="Times New Roman" w:eastAsia="Times New Roman" w:hAnsi="Times New Roman"/>
          <w:b/>
          <w:bCs/>
          <w:caps/>
          <w:sz w:val="24"/>
          <w:szCs w:val="24"/>
        </w:rPr>
        <w:t>EXPECTATIONS</w:t>
      </w:r>
      <w:r w:rsidR="00C46F56" w:rsidRPr="006157A9">
        <w:rPr>
          <w:rFonts w:ascii="Times New Roman" w:eastAsia="Times New Roman" w:hAnsi="Times New Roman"/>
          <w:b/>
          <w:bCs/>
          <w:caps/>
          <w:sz w:val="24"/>
          <w:szCs w:val="24"/>
        </w:rPr>
        <w:t>/POLICIES</w:t>
      </w:r>
      <w:r w:rsidR="00680DF4" w:rsidRPr="006157A9">
        <w:rPr>
          <w:rFonts w:ascii="Times New Roman" w:eastAsia="Times New Roman" w:hAnsi="Times New Roman"/>
          <w:b/>
          <w:bCs/>
          <w:caps/>
          <w:sz w:val="24"/>
          <w:szCs w:val="24"/>
        </w:rPr>
        <w:t>:</w:t>
      </w:r>
      <w:r w:rsidR="00E9404C" w:rsidRPr="006157A9">
        <w:rPr>
          <w:rFonts w:ascii="Times New Roman" w:eastAsia="Times New Roman" w:hAnsi="Times New Roman"/>
          <w:b/>
          <w:bCs/>
          <w:color w:val="000000"/>
          <w:sz w:val="24"/>
          <w:szCs w:val="24"/>
        </w:rPr>
        <w:t> </w:t>
      </w:r>
    </w:p>
    <w:p w14:paraId="6FBEE988" w14:textId="14698C5E" w:rsidR="0030060A" w:rsidRPr="00D56380" w:rsidRDefault="0030060A" w:rsidP="0030060A">
      <w:pPr>
        <w:widowControl w:val="0"/>
        <w:numPr>
          <w:ilvl w:val="0"/>
          <w:numId w:val="26"/>
        </w:numPr>
        <w:spacing w:after="0" w:line="240" w:lineRule="auto"/>
        <w:rPr>
          <w:rFonts w:ascii="Times New Roman" w:eastAsia="Times New Roman" w:hAnsi="Times New Roman"/>
          <w:snapToGrid w:val="0"/>
          <w:color w:val="000000"/>
          <w:sz w:val="24"/>
          <w:szCs w:val="24"/>
        </w:rPr>
      </w:pPr>
      <w:r w:rsidRPr="00D56380">
        <w:rPr>
          <w:rFonts w:ascii="Times New Roman" w:eastAsia="Times New Roman" w:hAnsi="Times New Roman"/>
          <w:snapToGrid w:val="0"/>
          <w:color w:val="000000"/>
          <w:sz w:val="24"/>
          <w:szCs w:val="24"/>
        </w:rPr>
        <w:t xml:space="preserve">Stand next to your assigned seat and be ready to work when the start </w:t>
      </w:r>
      <w:r w:rsidR="00214C8F" w:rsidRPr="00D56380">
        <w:rPr>
          <w:rFonts w:ascii="Times New Roman" w:eastAsia="Times New Roman" w:hAnsi="Times New Roman"/>
          <w:snapToGrid w:val="0"/>
          <w:color w:val="000000"/>
          <w:sz w:val="24"/>
          <w:szCs w:val="24"/>
        </w:rPr>
        <w:t>bell finishes ringing</w:t>
      </w:r>
    </w:p>
    <w:p w14:paraId="0A11EDD0" w14:textId="2DEA77D2" w:rsidR="0030060A" w:rsidRPr="00D56380" w:rsidRDefault="0030060A" w:rsidP="0030060A">
      <w:pPr>
        <w:widowControl w:val="0"/>
        <w:numPr>
          <w:ilvl w:val="0"/>
          <w:numId w:val="26"/>
        </w:numPr>
        <w:spacing w:after="0" w:line="240" w:lineRule="auto"/>
        <w:rPr>
          <w:rFonts w:ascii="Times New Roman" w:eastAsia="Times New Roman" w:hAnsi="Times New Roman"/>
          <w:snapToGrid w:val="0"/>
          <w:color w:val="000000"/>
          <w:sz w:val="24"/>
          <w:szCs w:val="24"/>
        </w:rPr>
      </w:pPr>
      <w:r w:rsidRPr="00D56380">
        <w:rPr>
          <w:rFonts w:ascii="Times New Roman" w:eastAsia="Times New Roman" w:hAnsi="Times New Roman"/>
          <w:snapToGrid w:val="0"/>
          <w:color w:val="000000"/>
          <w:sz w:val="24"/>
          <w:szCs w:val="24"/>
        </w:rPr>
        <w:t xml:space="preserve">Have </w:t>
      </w:r>
      <w:r w:rsidR="00C66833">
        <w:rPr>
          <w:rFonts w:ascii="Times New Roman" w:eastAsia="Times New Roman" w:hAnsi="Times New Roman"/>
          <w:snapToGrid w:val="0"/>
          <w:color w:val="000000"/>
          <w:sz w:val="24"/>
          <w:szCs w:val="24"/>
        </w:rPr>
        <w:t xml:space="preserve">your laptop, </w:t>
      </w:r>
      <w:r w:rsidRPr="00D56380">
        <w:rPr>
          <w:rFonts w:ascii="Times New Roman" w:eastAsia="Times New Roman" w:hAnsi="Times New Roman"/>
          <w:snapToGrid w:val="0"/>
          <w:color w:val="000000"/>
          <w:sz w:val="24"/>
          <w:szCs w:val="24"/>
        </w:rPr>
        <w:t xml:space="preserve">paper, pencils/pens, books and all needed supplies </w:t>
      </w:r>
      <w:r w:rsidRPr="00D56380">
        <w:rPr>
          <w:rFonts w:ascii="Times New Roman" w:eastAsia="Times New Roman" w:hAnsi="Times New Roman"/>
          <w:snapToGrid w:val="0"/>
          <w:color w:val="000000"/>
          <w:sz w:val="24"/>
          <w:szCs w:val="24"/>
          <w:u w:val="single"/>
        </w:rPr>
        <w:t>every</w:t>
      </w:r>
      <w:r w:rsidRPr="00D56380">
        <w:rPr>
          <w:rFonts w:ascii="Times New Roman" w:eastAsia="Times New Roman" w:hAnsi="Times New Roman"/>
          <w:snapToGrid w:val="0"/>
          <w:color w:val="000000"/>
          <w:sz w:val="24"/>
          <w:szCs w:val="24"/>
        </w:rPr>
        <w:t xml:space="preserve"> day.   </w:t>
      </w:r>
      <w:r w:rsidR="00214C8F" w:rsidRPr="00D56380">
        <w:rPr>
          <w:rFonts w:ascii="Times New Roman" w:eastAsia="Times New Roman" w:hAnsi="Times New Roman"/>
          <w:snapToGrid w:val="0"/>
          <w:color w:val="000000"/>
          <w:sz w:val="24"/>
          <w:szCs w:val="24"/>
        </w:rPr>
        <w:t>Ensure your phones are put away</w:t>
      </w:r>
      <w:r w:rsidR="00285CB6" w:rsidRPr="00D56380">
        <w:rPr>
          <w:rFonts w:ascii="Times New Roman" w:eastAsia="Times New Roman" w:hAnsi="Times New Roman"/>
          <w:snapToGrid w:val="0"/>
          <w:color w:val="000000"/>
          <w:sz w:val="24"/>
          <w:szCs w:val="24"/>
        </w:rPr>
        <w:t xml:space="preserve"> or placed in the cell phone storage area located in the front of the classroom</w:t>
      </w:r>
    </w:p>
    <w:p w14:paraId="6CDCEB26" w14:textId="4CD34AA4" w:rsidR="0030060A" w:rsidRPr="00D56380" w:rsidRDefault="0030060A" w:rsidP="0030060A">
      <w:pPr>
        <w:widowControl w:val="0"/>
        <w:numPr>
          <w:ilvl w:val="0"/>
          <w:numId w:val="26"/>
        </w:numPr>
        <w:spacing w:after="0" w:line="240" w:lineRule="auto"/>
        <w:rPr>
          <w:rFonts w:ascii="Times New Roman" w:eastAsia="Times New Roman" w:hAnsi="Times New Roman"/>
          <w:snapToGrid w:val="0"/>
          <w:color w:val="000000"/>
          <w:sz w:val="24"/>
          <w:szCs w:val="24"/>
        </w:rPr>
      </w:pPr>
      <w:r w:rsidRPr="00D56380">
        <w:rPr>
          <w:rFonts w:ascii="Times New Roman" w:eastAsia="Times New Roman" w:hAnsi="Times New Roman"/>
          <w:snapToGrid w:val="0"/>
          <w:color w:val="000000"/>
          <w:sz w:val="24"/>
          <w:szCs w:val="24"/>
        </w:rPr>
        <w:t>Keep hands, feet,</w:t>
      </w:r>
      <w:r w:rsidR="00214C8F" w:rsidRPr="00D56380">
        <w:rPr>
          <w:rFonts w:ascii="Times New Roman" w:eastAsia="Times New Roman" w:hAnsi="Times New Roman"/>
          <w:snapToGrid w:val="0"/>
          <w:color w:val="000000"/>
          <w:sz w:val="24"/>
          <w:szCs w:val="24"/>
        </w:rPr>
        <w:t xml:space="preserve"> books, and objects to yourself</w:t>
      </w:r>
    </w:p>
    <w:p w14:paraId="7235FF8C" w14:textId="6A658FF3" w:rsidR="0030060A" w:rsidRPr="00D56380" w:rsidRDefault="0030060A" w:rsidP="0030060A">
      <w:pPr>
        <w:widowControl w:val="0"/>
        <w:numPr>
          <w:ilvl w:val="0"/>
          <w:numId w:val="26"/>
        </w:numPr>
        <w:spacing w:after="0" w:line="240" w:lineRule="auto"/>
        <w:rPr>
          <w:rFonts w:ascii="Times New Roman" w:eastAsia="Times New Roman" w:hAnsi="Times New Roman"/>
          <w:snapToGrid w:val="0"/>
          <w:color w:val="000000"/>
          <w:sz w:val="24"/>
          <w:szCs w:val="24"/>
        </w:rPr>
      </w:pPr>
      <w:r w:rsidRPr="00D56380">
        <w:rPr>
          <w:rFonts w:ascii="Times New Roman" w:eastAsia="Times New Roman" w:hAnsi="Times New Roman"/>
          <w:snapToGrid w:val="0"/>
          <w:color w:val="000000"/>
          <w:sz w:val="24"/>
          <w:szCs w:val="24"/>
        </w:rPr>
        <w:t xml:space="preserve">No profanity, rude gestures, teasing, bullying, </w:t>
      </w:r>
      <w:r w:rsidR="00214C8F" w:rsidRPr="00D56380">
        <w:rPr>
          <w:rFonts w:ascii="Times New Roman" w:eastAsia="Times New Roman" w:hAnsi="Times New Roman"/>
          <w:snapToGrid w:val="0"/>
          <w:color w:val="000000"/>
          <w:sz w:val="24"/>
          <w:szCs w:val="24"/>
        </w:rPr>
        <w:t>or put downs</w:t>
      </w:r>
    </w:p>
    <w:p w14:paraId="1C9989AF" w14:textId="6C5A7567" w:rsidR="0030060A" w:rsidRPr="00D56380" w:rsidRDefault="0030060A" w:rsidP="0030060A">
      <w:pPr>
        <w:widowControl w:val="0"/>
        <w:numPr>
          <w:ilvl w:val="0"/>
          <w:numId w:val="26"/>
        </w:numPr>
        <w:spacing w:after="0" w:line="240" w:lineRule="auto"/>
        <w:rPr>
          <w:rFonts w:ascii="Times New Roman" w:eastAsia="Times New Roman" w:hAnsi="Times New Roman"/>
          <w:snapToGrid w:val="0"/>
          <w:color w:val="000000"/>
          <w:sz w:val="24"/>
          <w:szCs w:val="24"/>
        </w:rPr>
      </w:pPr>
      <w:r w:rsidRPr="00D56380">
        <w:rPr>
          <w:rFonts w:ascii="Times New Roman" w:eastAsia="Times New Roman" w:hAnsi="Times New Roman"/>
          <w:snapToGrid w:val="0"/>
          <w:color w:val="000000"/>
          <w:sz w:val="24"/>
          <w:szCs w:val="24"/>
        </w:rPr>
        <w:t>Each cadet will sign and strictly adhere to the Cadet Contract (attached).  Violations (tardy, fighting, profanity, etc., will be dealt with IAW SLPS policy</w:t>
      </w:r>
    </w:p>
    <w:p w14:paraId="4943C0BC" w14:textId="0187AECF" w:rsidR="0030060A" w:rsidRPr="00D56380" w:rsidRDefault="0030060A" w:rsidP="0030060A">
      <w:pPr>
        <w:widowControl w:val="0"/>
        <w:numPr>
          <w:ilvl w:val="0"/>
          <w:numId w:val="26"/>
        </w:numPr>
        <w:spacing w:after="0" w:line="240" w:lineRule="auto"/>
        <w:rPr>
          <w:rFonts w:ascii="Times New Roman" w:eastAsia="Times New Roman" w:hAnsi="Times New Roman"/>
          <w:snapToGrid w:val="0"/>
          <w:color w:val="000000"/>
          <w:sz w:val="24"/>
          <w:szCs w:val="24"/>
        </w:rPr>
      </w:pPr>
      <w:r w:rsidRPr="00D56380">
        <w:rPr>
          <w:rFonts w:ascii="Times New Roman" w:eastAsia="Times New Roman" w:hAnsi="Times New Roman"/>
          <w:snapToGrid w:val="0"/>
          <w:color w:val="000000"/>
          <w:sz w:val="24"/>
          <w:szCs w:val="24"/>
        </w:rPr>
        <w:t>Cadets will participate in classroom discussio</w:t>
      </w:r>
      <w:r w:rsidR="00214C8F" w:rsidRPr="00D56380">
        <w:rPr>
          <w:rFonts w:ascii="Times New Roman" w:eastAsia="Times New Roman" w:hAnsi="Times New Roman"/>
          <w:snapToGrid w:val="0"/>
          <w:color w:val="000000"/>
          <w:sz w:val="24"/>
          <w:szCs w:val="24"/>
        </w:rPr>
        <w:t>n and physical fitness training</w:t>
      </w:r>
    </w:p>
    <w:p w14:paraId="4745D50C" w14:textId="4F2C3F70" w:rsidR="0030060A" w:rsidRPr="00D56380" w:rsidRDefault="0030060A" w:rsidP="0030060A">
      <w:pPr>
        <w:widowControl w:val="0"/>
        <w:numPr>
          <w:ilvl w:val="0"/>
          <w:numId w:val="26"/>
        </w:numPr>
        <w:spacing w:after="0" w:line="240" w:lineRule="auto"/>
        <w:rPr>
          <w:rFonts w:ascii="Times New Roman" w:eastAsia="Times New Roman" w:hAnsi="Times New Roman"/>
          <w:snapToGrid w:val="0"/>
          <w:color w:val="000000"/>
          <w:sz w:val="24"/>
          <w:szCs w:val="24"/>
        </w:rPr>
      </w:pPr>
      <w:r w:rsidRPr="00D56380">
        <w:rPr>
          <w:rFonts w:ascii="Times New Roman" w:eastAsia="Times New Roman" w:hAnsi="Times New Roman"/>
          <w:snapToGrid w:val="0"/>
          <w:color w:val="000000"/>
          <w:sz w:val="24"/>
          <w:szCs w:val="24"/>
        </w:rPr>
        <w:t>AFJROTC is in strict compliance with the SLPS Code of Conduct.  Infractions/violations are dealt with IAW SLPS District policies.  Follow directions of the Code of Conduct and all school adults unless the request</w:t>
      </w:r>
      <w:r w:rsidR="00214C8F" w:rsidRPr="00D56380">
        <w:rPr>
          <w:rFonts w:ascii="Times New Roman" w:eastAsia="Times New Roman" w:hAnsi="Times New Roman"/>
          <w:snapToGrid w:val="0"/>
          <w:color w:val="000000"/>
          <w:sz w:val="24"/>
          <w:szCs w:val="24"/>
        </w:rPr>
        <w:t xml:space="preserve"> is illegal, immoral, or unsafe</w:t>
      </w:r>
    </w:p>
    <w:p w14:paraId="2193A6C2" w14:textId="38BFAA99" w:rsidR="00EC5F9D" w:rsidRDefault="0030060A" w:rsidP="009B3637">
      <w:pPr>
        <w:widowControl w:val="0"/>
        <w:numPr>
          <w:ilvl w:val="0"/>
          <w:numId w:val="27"/>
        </w:numPr>
        <w:spacing w:after="0" w:line="240" w:lineRule="auto"/>
        <w:rPr>
          <w:rFonts w:ascii="Times New Roman" w:eastAsia="Times New Roman" w:hAnsi="Times New Roman"/>
          <w:snapToGrid w:val="0"/>
          <w:color w:val="000000"/>
          <w:sz w:val="24"/>
          <w:szCs w:val="24"/>
        </w:rPr>
      </w:pPr>
      <w:r w:rsidRPr="00D56380">
        <w:rPr>
          <w:rFonts w:ascii="Times New Roman" w:eastAsia="Times New Roman" w:hAnsi="Times New Roman"/>
          <w:snapToGrid w:val="0"/>
          <w:color w:val="000000"/>
          <w:sz w:val="24"/>
          <w:szCs w:val="24"/>
        </w:rPr>
        <w:t>I will be available for parent/teacher conferences during each scheduled session.  If your parent/guardian wishes to speak/meet with me about your progress or concerns, please have the</w:t>
      </w:r>
      <w:r w:rsidR="00214C8F" w:rsidRPr="00D56380">
        <w:rPr>
          <w:rFonts w:ascii="Times New Roman" w:eastAsia="Times New Roman" w:hAnsi="Times New Roman"/>
          <w:snapToGrid w:val="0"/>
          <w:color w:val="000000"/>
          <w:sz w:val="24"/>
          <w:szCs w:val="24"/>
        </w:rPr>
        <w:t>m participate in those sessions</w:t>
      </w:r>
    </w:p>
    <w:p w14:paraId="75DF8C78" w14:textId="77777777" w:rsidR="00CA5D1A" w:rsidRPr="00D56380" w:rsidRDefault="00CA5D1A" w:rsidP="00EC5F9D">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6CD47ADB" w14:textId="795523C6" w:rsidR="00050562" w:rsidRPr="00D56380" w:rsidRDefault="006C6AB2" w:rsidP="004637DD">
      <w:pPr>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D56380">
        <w:rPr>
          <w:rFonts w:ascii="Times New Roman" w:eastAsia="Times New Roman" w:hAnsi="Times New Roman"/>
          <w:b/>
          <w:sz w:val="24"/>
          <w:szCs w:val="24"/>
        </w:rPr>
        <w:t xml:space="preserve">COURSE </w:t>
      </w:r>
      <w:r w:rsidR="00EC5F9D" w:rsidRPr="00D56380">
        <w:rPr>
          <w:rFonts w:ascii="Times New Roman" w:eastAsia="Times New Roman" w:hAnsi="Times New Roman"/>
          <w:b/>
          <w:sz w:val="24"/>
          <w:szCs w:val="24"/>
        </w:rPr>
        <w:t xml:space="preserve">GRADING </w:t>
      </w:r>
      <w:r w:rsidR="000A6F6C" w:rsidRPr="00D56380">
        <w:rPr>
          <w:rFonts w:ascii="Times New Roman" w:eastAsia="Times New Roman" w:hAnsi="Times New Roman"/>
          <w:b/>
          <w:sz w:val="24"/>
          <w:szCs w:val="24"/>
        </w:rPr>
        <w:t>POLICY/SCALE</w:t>
      </w:r>
      <w:r w:rsidRPr="00D56380">
        <w:rPr>
          <w:rFonts w:ascii="Times New Roman" w:eastAsia="Times New Roman" w:hAnsi="Times New Roman"/>
          <w:b/>
          <w:sz w:val="24"/>
          <w:szCs w:val="24"/>
        </w:rPr>
        <w:t xml:space="preserve"> FOR </w:t>
      </w:r>
      <w:r w:rsidR="00CD4DFE">
        <w:rPr>
          <w:rFonts w:ascii="Times New Roman" w:eastAsia="Times New Roman" w:hAnsi="Times New Roman"/>
          <w:b/>
          <w:sz w:val="24"/>
          <w:szCs w:val="24"/>
        </w:rPr>
        <w:t>AF</w:t>
      </w:r>
      <w:r w:rsidRPr="00D56380">
        <w:rPr>
          <w:rFonts w:ascii="Times New Roman" w:eastAsia="Times New Roman" w:hAnsi="Times New Roman"/>
          <w:b/>
          <w:sz w:val="24"/>
          <w:szCs w:val="24"/>
        </w:rPr>
        <w:t>JROTC:</w:t>
      </w:r>
    </w:p>
    <w:p w14:paraId="1B9B7D96" w14:textId="1AA75FAD" w:rsidR="00050562" w:rsidRPr="00D56380" w:rsidRDefault="001219FC" w:rsidP="00050562">
      <w:pPr>
        <w:pStyle w:val="ListParagraph"/>
        <w:numPr>
          <w:ilvl w:val="0"/>
          <w:numId w:val="27"/>
        </w:numPr>
        <w:rPr>
          <w:rFonts w:ascii="Times New Roman" w:eastAsia="Times New Roman" w:hAnsi="Times New Roman"/>
          <w:b/>
          <w:snapToGrid w:val="0"/>
          <w:sz w:val="24"/>
          <w:szCs w:val="24"/>
        </w:rPr>
      </w:pPr>
      <w:r w:rsidRPr="00D56380">
        <w:rPr>
          <w:rFonts w:ascii="Times New Roman" w:eastAsia="Times New Roman" w:hAnsi="Times New Roman"/>
          <w:b/>
          <w:i/>
          <w:snapToGrid w:val="0"/>
          <w:sz w:val="24"/>
          <w:szCs w:val="24"/>
        </w:rPr>
        <w:t>Aerospace Science</w:t>
      </w:r>
      <w:r w:rsidR="00B1420B" w:rsidRPr="00D56380">
        <w:rPr>
          <w:rFonts w:ascii="Times New Roman" w:eastAsia="Times New Roman" w:hAnsi="Times New Roman"/>
          <w:b/>
          <w:snapToGrid w:val="0"/>
          <w:sz w:val="24"/>
          <w:szCs w:val="24"/>
        </w:rPr>
        <w:t xml:space="preserve">– </w:t>
      </w:r>
      <w:r w:rsidR="00B1420B" w:rsidRPr="00D56380">
        <w:rPr>
          <w:rFonts w:ascii="Times New Roman" w:eastAsia="Times New Roman" w:hAnsi="Times New Roman"/>
          <w:b/>
          <w:snapToGrid w:val="0"/>
          <w:sz w:val="24"/>
          <w:szCs w:val="24"/>
          <w:highlight w:val="yellow"/>
        </w:rPr>
        <w:t>40%</w:t>
      </w:r>
      <w:r w:rsidR="00B1420B" w:rsidRPr="00D56380">
        <w:rPr>
          <w:rFonts w:ascii="Times New Roman" w:eastAsia="Times New Roman" w:hAnsi="Times New Roman"/>
          <w:b/>
          <w:snapToGrid w:val="0"/>
          <w:sz w:val="24"/>
          <w:szCs w:val="24"/>
        </w:rPr>
        <w:t xml:space="preserve"> </w:t>
      </w:r>
      <w:r w:rsidR="00B1420B" w:rsidRPr="00D56380">
        <w:rPr>
          <w:rFonts w:ascii="Times New Roman" w:eastAsia="Times New Roman" w:hAnsi="Times New Roman"/>
          <w:snapToGrid w:val="0"/>
          <w:sz w:val="24"/>
          <w:szCs w:val="24"/>
        </w:rPr>
        <w:t>of overall AFJROTC grade</w:t>
      </w:r>
      <w:r w:rsidR="00B1420B" w:rsidRPr="00D56380">
        <w:rPr>
          <w:rFonts w:ascii="Times New Roman" w:eastAsia="Times New Roman" w:hAnsi="Times New Roman"/>
          <w:b/>
          <w:snapToGrid w:val="0"/>
          <w:sz w:val="24"/>
          <w:szCs w:val="24"/>
        </w:rPr>
        <w:t xml:space="preserve"> (Assignments will vary in value)</w:t>
      </w:r>
    </w:p>
    <w:p w14:paraId="0E0B2029" w14:textId="0B3A03D1" w:rsidR="00050562" w:rsidRPr="00D56380" w:rsidRDefault="00B1420B" w:rsidP="00050562">
      <w:pPr>
        <w:pStyle w:val="ListParagraph"/>
        <w:numPr>
          <w:ilvl w:val="1"/>
          <w:numId w:val="27"/>
        </w:numPr>
        <w:rPr>
          <w:rFonts w:ascii="Times New Roman" w:eastAsia="Times New Roman" w:hAnsi="Times New Roman"/>
          <w:b/>
          <w:snapToGrid w:val="0"/>
          <w:sz w:val="24"/>
          <w:szCs w:val="24"/>
        </w:rPr>
      </w:pPr>
      <w:r w:rsidRPr="00D56380">
        <w:rPr>
          <w:rFonts w:ascii="Times New Roman" w:eastAsia="Times New Roman" w:hAnsi="Times New Roman"/>
          <w:snapToGrid w:val="0"/>
          <w:sz w:val="24"/>
          <w:szCs w:val="24"/>
        </w:rPr>
        <w:t xml:space="preserve">Each week you will receive at least </w:t>
      </w:r>
      <w:r w:rsidR="00F937CA" w:rsidRPr="00D56380">
        <w:rPr>
          <w:rFonts w:ascii="Times New Roman" w:eastAsia="Times New Roman" w:hAnsi="Times New Roman"/>
          <w:b/>
          <w:snapToGrid w:val="0"/>
          <w:sz w:val="24"/>
          <w:szCs w:val="24"/>
          <w:u w:val="single"/>
        </w:rPr>
        <w:t>one</w:t>
      </w:r>
      <w:r w:rsidRPr="00D56380">
        <w:rPr>
          <w:rFonts w:ascii="Times New Roman" w:eastAsia="Times New Roman" w:hAnsi="Times New Roman"/>
          <w:snapToGrid w:val="0"/>
          <w:sz w:val="24"/>
          <w:szCs w:val="24"/>
        </w:rPr>
        <w:t xml:space="preserve"> grade from me (participation, Do Now, etc.).  Projects, quizzes and tests will be administered throughout the course to ensure comprehension of required material.  Assignments must be submitted/completed on time </w:t>
      </w:r>
      <w:r w:rsidR="00883E09">
        <w:rPr>
          <w:rFonts w:ascii="Times New Roman" w:eastAsia="Times New Roman" w:hAnsi="Times New Roman"/>
          <w:snapToGrid w:val="0"/>
          <w:sz w:val="24"/>
          <w:szCs w:val="24"/>
        </w:rPr>
        <w:t xml:space="preserve">(via TEAMS) </w:t>
      </w:r>
      <w:proofErr w:type="gramStart"/>
      <w:r w:rsidRPr="00D56380">
        <w:rPr>
          <w:rFonts w:ascii="Times New Roman" w:eastAsia="Times New Roman" w:hAnsi="Times New Roman"/>
          <w:snapToGrid w:val="0"/>
          <w:sz w:val="24"/>
          <w:szCs w:val="24"/>
        </w:rPr>
        <w:t>in order to</w:t>
      </w:r>
      <w:proofErr w:type="gramEnd"/>
      <w:r w:rsidRPr="00D56380">
        <w:rPr>
          <w:rFonts w:ascii="Times New Roman" w:eastAsia="Times New Roman" w:hAnsi="Times New Roman"/>
          <w:snapToGrid w:val="0"/>
          <w:sz w:val="24"/>
          <w:szCs w:val="24"/>
        </w:rPr>
        <w:t xml:space="preserve"> earn full credit.  Assignments turned in late (without prior coordination) will be subject to a grading penalty at a rate of 50% per week delinquent.  Mid-term assessments will take place near the semester break and Final Assessments </w:t>
      </w:r>
      <w:r w:rsidR="00214C8F" w:rsidRPr="00D56380">
        <w:rPr>
          <w:rFonts w:ascii="Times New Roman" w:eastAsia="Times New Roman" w:hAnsi="Times New Roman"/>
          <w:snapToGrid w:val="0"/>
          <w:sz w:val="24"/>
          <w:szCs w:val="24"/>
        </w:rPr>
        <w:t>will occur during Finals Week</w:t>
      </w:r>
    </w:p>
    <w:p w14:paraId="302F5DF2" w14:textId="4DE2223D" w:rsidR="00B1420B" w:rsidRPr="00D56380" w:rsidRDefault="00B1420B" w:rsidP="00050562">
      <w:pPr>
        <w:pStyle w:val="ListParagraph"/>
        <w:numPr>
          <w:ilvl w:val="1"/>
          <w:numId w:val="27"/>
        </w:numPr>
        <w:rPr>
          <w:rFonts w:ascii="Times New Roman" w:eastAsia="Times New Roman" w:hAnsi="Times New Roman"/>
          <w:b/>
          <w:snapToGrid w:val="0"/>
          <w:sz w:val="24"/>
          <w:szCs w:val="24"/>
        </w:rPr>
      </w:pPr>
      <w:r w:rsidRPr="00D56380">
        <w:rPr>
          <w:rFonts w:ascii="Times New Roman" w:eastAsia="Times New Roman" w:hAnsi="Times New Roman"/>
          <w:b/>
          <w:i/>
          <w:snapToGrid w:val="0"/>
          <w:sz w:val="24"/>
          <w:szCs w:val="24"/>
        </w:rPr>
        <w:lastRenderedPageBreak/>
        <w:t xml:space="preserve">Physical Fitness Training – </w:t>
      </w:r>
      <w:r w:rsidRPr="00D56380">
        <w:rPr>
          <w:rFonts w:ascii="Times New Roman" w:eastAsia="Times New Roman" w:hAnsi="Times New Roman"/>
          <w:b/>
          <w:i/>
          <w:snapToGrid w:val="0"/>
          <w:sz w:val="24"/>
          <w:szCs w:val="24"/>
          <w:highlight w:val="yellow"/>
        </w:rPr>
        <w:t>20</w:t>
      </w:r>
      <w:r w:rsidRPr="00D56380">
        <w:rPr>
          <w:rFonts w:ascii="Times New Roman" w:eastAsia="Times New Roman" w:hAnsi="Times New Roman"/>
          <w:b/>
          <w:snapToGrid w:val="0"/>
          <w:sz w:val="24"/>
          <w:szCs w:val="24"/>
          <w:highlight w:val="yellow"/>
        </w:rPr>
        <w:t>%</w:t>
      </w:r>
      <w:r w:rsidRPr="00D56380">
        <w:rPr>
          <w:rFonts w:ascii="Times New Roman" w:eastAsia="Times New Roman" w:hAnsi="Times New Roman"/>
          <w:b/>
          <w:snapToGrid w:val="0"/>
          <w:sz w:val="24"/>
          <w:szCs w:val="24"/>
        </w:rPr>
        <w:t xml:space="preserve"> </w:t>
      </w:r>
      <w:r w:rsidRPr="00D56380">
        <w:rPr>
          <w:rFonts w:ascii="Times New Roman" w:eastAsia="Times New Roman" w:hAnsi="Times New Roman"/>
          <w:snapToGrid w:val="0"/>
          <w:sz w:val="24"/>
          <w:szCs w:val="24"/>
        </w:rPr>
        <w:t>of overall AFJROTC grade</w:t>
      </w:r>
      <w:r w:rsidRPr="00D56380">
        <w:rPr>
          <w:rFonts w:ascii="Times New Roman" w:eastAsia="Times New Roman" w:hAnsi="Times New Roman"/>
          <w:b/>
          <w:snapToGrid w:val="0"/>
          <w:sz w:val="24"/>
          <w:szCs w:val="24"/>
        </w:rPr>
        <w:t xml:space="preserve"> </w:t>
      </w:r>
      <w:r w:rsidRPr="00D56380">
        <w:rPr>
          <w:rFonts w:ascii="Times New Roman" w:eastAsia="Times New Roman" w:hAnsi="Times New Roman"/>
          <w:snapToGrid w:val="0"/>
          <w:sz w:val="24"/>
          <w:szCs w:val="24"/>
        </w:rPr>
        <w:t xml:space="preserve">(Uniform wear: </w:t>
      </w:r>
      <w:r w:rsidR="00154416" w:rsidRPr="00D56380">
        <w:rPr>
          <w:rFonts w:ascii="Times New Roman" w:eastAsia="Times New Roman" w:hAnsi="Times New Roman"/>
          <w:snapToGrid w:val="0"/>
          <w:sz w:val="24"/>
          <w:szCs w:val="24"/>
        </w:rPr>
        <w:t>50</w:t>
      </w:r>
      <w:r w:rsidRPr="00D56380">
        <w:rPr>
          <w:rFonts w:ascii="Times New Roman" w:eastAsia="Times New Roman" w:hAnsi="Times New Roman"/>
          <w:snapToGrid w:val="0"/>
          <w:sz w:val="24"/>
          <w:szCs w:val="24"/>
        </w:rPr>
        <w:t xml:space="preserve">% of the PT grade; Participation/Conduct </w:t>
      </w:r>
      <w:r w:rsidR="00154416" w:rsidRPr="00D56380">
        <w:rPr>
          <w:rFonts w:ascii="Times New Roman" w:eastAsia="Times New Roman" w:hAnsi="Times New Roman"/>
          <w:snapToGrid w:val="0"/>
          <w:sz w:val="24"/>
          <w:szCs w:val="24"/>
        </w:rPr>
        <w:t>50</w:t>
      </w:r>
      <w:r w:rsidRPr="00D56380">
        <w:rPr>
          <w:rFonts w:ascii="Times New Roman" w:eastAsia="Times New Roman" w:hAnsi="Times New Roman"/>
          <w:snapToGrid w:val="0"/>
          <w:sz w:val="24"/>
          <w:szCs w:val="24"/>
        </w:rPr>
        <w:t xml:space="preserve">% of the PT grade).  </w:t>
      </w:r>
      <w:r w:rsidR="00C06589" w:rsidRPr="00D56380">
        <w:rPr>
          <w:rFonts w:ascii="Times New Roman" w:eastAsia="Times New Roman" w:hAnsi="Times New Roman"/>
          <w:snapToGrid w:val="0"/>
          <w:sz w:val="24"/>
          <w:szCs w:val="24"/>
        </w:rPr>
        <w:t xml:space="preserve">Dressing out without participation will result in a 0.   Note: </w:t>
      </w:r>
      <w:r w:rsidRPr="00D56380">
        <w:rPr>
          <w:rFonts w:ascii="Times New Roman" w:eastAsia="Times New Roman" w:hAnsi="Times New Roman"/>
          <w:snapToGrid w:val="0"/>
          <w:sz w:val="24"/>
          <w:szCs w:val="24"/>
        </w:rPr>
        <w:t xml:space="preserve">PT is typically held on </w:t>
      </w:r>
      <w:r w:rsidR="00285CB6" w:rsidRPr="00D56380">
        <w:rPr>
          <w:rFonts w:ascii="Times New Roman" w:eastAsia="Times New Roman" w:hAnsi="Times New Roman"/>
          <w:snapToGrid w:val="0"/>
          <w:sz w:val="24"/>
          <w:szCs w:val="24"/>
        </w:rPr>
        <w:t>Mondays</w:t>
      </w:r>
      <w:r w:rsidRPr="00D56380">
        <w:rPr>
          <w:rFonts w:ascii="Times New Roman" w:eastAsia="Times New Roman" w:hAnsi="Times New Roman"/>
          <w:snapToGrid w:val="0"/>
          <w:sz w:val="24"/>
          <w:szCs w:val="24"/>
        </w:rPr>
        <w:t xml:space="preserve">.  </w:t>
      </w:r>
    </w:p>
    <w:p w14:paraId="3025408E" w14:textId="4CB97549" w:rsidR="00222F7A" w:rsidRPr="00D56380" w:rsidRDefault="00B1420B" w:rsidP="009B6442">
      <w:pPr>
        <w:widowControl w:val="0"/>
        <w:spacing w:after="0" w:line="240" w:lineRule="auto"/>
        <w:ind w:firstLine="720"/>
        <w:jc w:val="center"/>
        <w:rPr>
          <w:rFonts w:ascii="Times New Roman" w:eastAsia="Times New Roman" w:hAnsi="Times New Roman"/>
          <w:b/>
          <w:i/>
          <w:snapToGrid w:val="0"/>
          <w:sz w:val="24"/>
          <w:szCs w:val="24"/>
        </w:rPr>
      </w:pPr>
      <w:r w:rsidRPr="00D56380">
        <w:rPr>
          <w:rFonts w:ascii="Times New Roman" w:eastAsia="Times New Roman" w:hAnsi="Times New Roman"/>
          <w:b/>
          <w:i/>
          <w:snapToGrid w:val="0"/>
          <w:sz w:val="24"/>
          <w:szCs w:val="24"/>
        </w:rPr>
        <w:t xml:space="preserve">* The remainder of your course grade is comprised of </w:t>
      </w:r>
      <w:r w:rsidR="001219FC" w:rsidRPr="00D56380">
        <w:rPr>
          <w:rFonts w:ascii="Times New Roman" w:eastAsia="Times New Roman" w:hAnsi="Times New Roman"/>
          <w:b/>
          <w:i/>
          <w:snapToGrid w:val="0"/>
          <w:sz w:val="24"/>
          <w:szCs w:val="24"/>
        </w:rPr>
        <w:t>Leadership Studies</w:t>
      </w:r>
      <w:r w:rsidR="006C6AB2" w:rsidRPr="00D56380">
        <w:rPr>
          <w:rFonts w:ascii="Times New Roman" w:eastAsia="Times New Roman" w:hAnsi="Times New Roman"/>
          <w:b/>
          <w:i/>
          <w:snapToGrid w:val="0"/>
          <w:sz w:val="24"/>
          <w:szCs w:val="24"/>
        </w:rPr>
        <w:t xml:space="preserve">: </w:t>
      </w:r>
      <w:r w:rsidR="001219FC" w:rsidRPr="00D56380">
        <w:rPr>
          <w:rFonts w:ascii="Times New Roman" w:eastAsia="Times New Roman" w:hAnsi="Times New Roman"/>
          <w:b/>
          <w:i/>
          <w:snapToGrid w:val="0"/>
          <w:sz w:val="24"/>
          <w:szCs w:val="24"/>
        </w:rPr>
        <w:t>LE200</w:t>
      </w:r>
      <w:r w:rsidR="006C6AB2" w:rsidRPr="00D56380">
        <w:rPr>
          <w:rFonts w:ascii="Times New Roman" w:eastAsia="Times New Roman" w:hAnsi="Times New Roman"/>
          <w:b/>
          <w:i/>
          <w:snapToGrid w:val="0"/>
          <w:sz w:val="24"/>
          <w:szCs w:val="24"/>
        </w:rPr>
        <w:t xml:space="preserve"> </w:t>
      </w:r>
      <w:r w:rsidR="001219FC" w:rsidRPr="00D56380">
        <w:rPr>
          <w:rFonts w:ascii="Times New Roman" w:eastAsia="Times New Roman" w:hAnsi="Times New Roman"/>
          <w:b/>
          <w:i/>
          <w:snapToGrid w:val="0"/>
          <w:sz w:val="24"/>
          <w:szCs w:val="24"/>
        </w:rPr>
        <w:t xml:space="preserve">Communication, Awareness and Leadership </w:t>
      </w:r>
      <w:r w:rsidRPr="00D56380">
        <w:rPr>
          <w:rFonts w:ascii="Times New Roman" w:eastAsia="Times New Roman" w:hAnsi="Times New Roman"/>
          <w:b/>
          <w:i/>
          <w:snapToGrid w:val="0"/>
          <w:sz w:val="24"/>
          <w:szCs w:val="24"/>
        </w:rPr>
        <w:t>(</w:t>
      </w:r>
      <w:r w:rsidRPr="00D56380">
        <w:rPr>
          <w:rFonts w:ascii="Times New Roman" w:eastAsia="Times New Roman" w:hAnsi="Times New Roman"/>
          <w:b/>
          <w:i/>
          <w:snapToGrid w:val="0"/>
          <w:sz w:val="24"/>
          <w:szCs w:val="24"/>
          <w:highlight w:val="yellow"/>
        </w:rPr>
        <w:t>40%</w:t>
      </w:r>
      <w:r w:rsidRPr="00D56380">
        <w:rPr>
          <w:rFonts w:ascii="Times New Roman" w:eastAsia="Times New Roman" w:hAnsi="Times New Roman"/>
          <w:b/>
          <w:i/>
          <w:snapToGrid w:val="0"/>
          <w:sz w:val="24"/>
          <w:szCs w:val="24"/>
        </w:rPr>
        <w:t xml:space="preserve"> of your overall grade</w:t>
      </w:r>
      <w:r w:rsidR="00CA5D1A" w:rsidRPr="00D56380">
        <w:rPr>
          <w:rFonts w:ascii="Times New Roman" w:eastAsia="Times New Roman" w:hAnsi="Times New Roman"/>
          <w:b/>
          <w:i/>
          <w:snapToGrid w:val="0"/>
          <w:sz w:val="24"/>
          <w:szCs w:val="24"/>
        </w:rPr>
        <w:t xml:space="preserve">) and is explained in </w:t>
      </w:r>
      <w:r w:rsidR="006C6AB2" w:rsidRPr="00D56380">
        <w:rPr>
          <w:rFonts w:ascii="Times New Roman" w:eastAsia="Times New Roman" w:hAnsi="Times New Roman"/>
          <w:b/>
          <w:i/>
          <w:snapToGrid w:val="0"/>
          <w:sz w:val="24"/>
          <w:szCs w:val="24"/>
        </w:rPr>
        <w:t>Co</w:t>
      </w:r>
      <w:r w:rsidR="00A4457F">
        <w:rPr>
          <w:rFonts w:ascii="Times New Roman" w:eastAsia="Times New Roman" w:hAnsi="Times New Roman"/>
          <w:b/>
          <w:i/>
          <w:snapToGrid w:val="0"/>
          <w:sz w:val="24"/>
          <w:szCs w:val="24"/>
        </w:rPr>
        <w:t>ach Brooks</w:t>
      </w:r>
      <w:r w:rsidR="006C6AB2" w:rsidRPr="00D56380">
        <w:rPr>
          <w:rFonts w:ascii="Times New Roman" w:eastAsia="Times New Roman" w:hAnsi="Times New Roman"/>
          <w:b/>
          <w:i/>
          <w:snapToGrid w:val="0"/>
          <w:sz w:val="24"/>
          <w:szCs w:val="24"/>
        </w:rPr>
        <w:t>’</w:t>
      </w:r>
      <w:r w:rsidR="00702E75" w:rsidRPr="00D56380">
        <w:rPr>
          <w:rFonts w:ascii="Times New Roman" w:eastAsia="Times New Roman" w:hAnsi="Times New Roman"/>
          <w:b/>
          <w:i/>
          <w:snapToGrid w:val="0"/>
          <w:sz w:val="24"/>
          <w:szCs w:val="24"/>
        </w:rPr>
        <w:t xml:space="preserve"> </w:t>
      </w:r>
      <w:r w:rsidR="001219FC" w:rsidRPr="00D56380">
        <w:rPr>
          <w:rFonts w:ascii="Times New Roman" w:eastAsia="Times New Roman" w:hAnsi="Times New Roman"/>
          <w:b/>
          <w:i/>
          <w:snapToGrid w:val="0"/>
          <w:sz w:val="24"/>
          <w:szCs w:val="24"/>
        </w:rPr>
        <w:t>LE200</w:t>
      </w:r>
      <w:r w:rsidR="00702E75" w:rsidRPr="00D56380">
        <w:rPr>
          <w:rFonts w:ascii="Times New Roman" w:eastAsia="Times New Roman" w:hAnsi="Times New Roman"/>
          <w:b/>
          <w:i/>
          <w:snapToGrid w:val="0"/>
          <w:sz w:val="24"/>
          <w:szCs w:val="24"/>
        </w:rPr>
        <w:t xml:space="preserve"> </w:t>
      </w:r>
      <w:r w:rsidR="00CA5D1A" w:rsidRPr="00D56380">
        <w:rPr>
          <w:rFonts w:ascii="Times New Roman" w:eastAsia="Times New Roman" w:hAnsi="Times New Roman"/>
          <w:b/>
          <w:i/>
          <w:snapToGrid w:val="0"/>
          <w:sz w:val="24"/>
          <w:szCs w:val="24"/>
        </w:rPr>
        <w:t>syllabus.</w:t>
      </w:r>
    </w:p>
    <w:p w14:paraId="30F1DA7F" w14:textId="49581433" w:rsidR="00CF2526" w:rsidRPr="00D56380" w:rsidRDefault="00CF2526" w:rsidP="00050562">
      <w:pPr>
        <w:widowControl w:val="0"/>
        <w:spacing w:after="0" w:line="240" w:lineRule="auto"/>
        <w:ind w:firstLine="720"/>
        <w:rPr>
          <w:rFonts w:ascii="Times New Roman" w:eastAsia="Times New Roman" w:hAnsi="Times New Roman"/>
          <w:b/>
          <w:i/>
          <w:snapToGrid w:val="0"/>
          <w:sz w:val="24"/>
          <w:szCs w:val="24"/>
        </w:rPr>
      </w:pPr>
    </w:p>
    <w:p w14:paraId="621A9E3A" w14:textId="77777777" w:rsidR="00E559F2" w:rsidRDefault="00CF2526" w:rsidP="00CF2526">
      <w:pPr>
        <w:rPr>
          <w:rFonts w:ascii="Times New Roman" w:hAnsi="Times New Roman"/>
          <w:sz w:val="24"/>
          <w:szCs w:val="24"/>
        </w:rPr>
      </w:pPr>
      <w:r w:rsidRPr="00D56380">
        <w:rPr>
          <w:rFonts w:ascii="Times New Roman" w:hAnsi="Times New Roman"/>
          <w:b/>
          <w:sz w:val="24"/>
          <w:szCs w:val="24"/>
        </w:rPr>
        <w:t xml:space="preserve">Grading Policy:  </w:t>
      </w:r>
      <w:r w:rsidRPr="00D56380">
        <w:rPr>
          <w:rFonts w:ascii="Times New Roman" w:hAnsi="Times New Roman"/>
          <w:sz w:val="24"/>
          <w:szCs w:val="24"/>
        </w:rPr>
        <w:t>Students will follow the grading scale issued by the district, which is as follows:</w:t>
      </w:r>
    </w:p>
    <w:p w14:paraId="07E81724" w14:textId="70936871" w:rsidR="00CF2526" w:rsidRPr="00D56380" w:rsidRDefault="00CF2526" w:rsidP="00CF2526">
      <w:pPr>
        <w:rPr>
          <w:rFonts w:ascii="Times New Roman" w:hAnsi="Times New Roman"/>
          <w:sz w:val="24"/>
          <w:szCs w:val="24"/>
        </w:rPr>
      </w:pPr>
      <w:r w:rsidRPr="00D56380">
        <w:rPr>
          <w:rFonts w:ascii="Times New Roman" w:hAnsi="Times New Roman"/>
          <w:b/>
          <w:sz w:val="24"/>
          <w:szCs w:val="24"/>
          <w:u w:val="single"/>
        </w:rPr>
        <w:t>Grade</w:t>
      </w:r>
      <w:r w:rsidRPr="00D56380">
        <w:rPr>
          <w:rFonts w:ascii="Times New Roman" w:hAnsi="Times New Roman"/>
          <w:sz w:val="24"/>
          <w:szCs w:val="24"/>
        </w:rPr>
        <w:t xml:space="preserve">                                          </w:t>
      </w:r>
      <w:r w:rsidRPr="00D56380">
        <w:rPr>
          <w:rFonts w:ascii="Times New Roman" w:hAnsi="Times New Roman"/>
          <w:b/>
          <w:sz w:val="24"/>
          <w:szCs w:val="24"/>
          <w:u w:val="single"/>
        </w:rPr>
        <w:t>Grading Scale</w:t>
      </w:r>
    </w:p>
    <w:p w14:paraId="6DCC8828" w14:textId="178CBB0D" w:rsidR="00CF2526" w:rsidRPr="00D56380" w:rsidRDefault="00CF2526" w:rsidP="00CF2526">
      <w:pPr>
        <w:spacing w:after="0"/>
        <w:rPr>
          <w:rFonts w:ascii="Times New Roman" w:hAnsi="Times New Roman"/>
          <w:sz w:val="24"/>
          <w:szCs w:val="24"/>
        </w:rPr>
      </w:pPr>
      <w:r w:rsidRPr="00D56380">
        <w:rPr>
          <w:rFonts w:ascii="Times New Roman" w:hAnsi="Times New Roman"/>
          <w:sz w:val="24"/>
          <w:szCs w:val="24"/>
        </w:rPr>
        <w:t>A                                                       100 – 90</w:t>
      </w:r>
    </w:p>
    <w:p w14:paraId="5A905CB1" w14:textId="77777777" w:rsidR="00CF2526" w:rsidRPr="00D56380" w:rsidRDefault="00CF2526" w:rsidP="00CF2526">
      <w:pPr>
        <w:spacing w:after="0"/>
        <w:rPr>
          <w:rFonts w:ascii="Times New Roman" w:hAnsi="Times New Roman"/>
          <w:sz w:val="24"/>
          <w:szCs w:val="24"/>
        </w:rPr>
      </w:pPr>
      <w:r w:rsidRPr="00D56380">
        <w:rPr>
          <w:rFonts w:ascii="Times New Roman" w:hAnsi="Times New Roman"/>
          <w:sz w:val="24"/>
          <w:szCs w:val="24"/>
        </w:rPr>
        <w:t>B                                                        89 – 80</w:t>
      </w:r>
    </w:p>
    <w:p w14:paraId="6F40DD5F" w14:textId="77777777" w:rsidR="00CF2526" w:rsidRPr="00D56380" w:rsidRDefault="00CF2526" w:rsidP="00CF2526">
      <w:pPr>
        <w:spacing w:after="0"/>
        <w:rPr>
          <w:rFonts w:ascii="Times New Roman" w:hAnsi="Times New Roman"/>
          <w:sz w:val="24"/>
          <w:szCs w:val="24"/>
        </w:rPr>
      </w:pPr>
      <w:r w:rsidRPr="00D56380">
        <w:rPr>
          <w:rFonts w:ascii="Times New Roman" w:hAnsi="Times New Roman"/>
          <w:sz w:val="24"/>
          <w:szCs w:val="24"/>
        </w:rPr>
        <w:t>C                                                        79 – 70</w:t>
      </w:r>
    </w:p>
    <w:p w14:paraId="26797502" w14:textId="77777777" w:rsidR="00CF2526" w:rsidRPr="00D56380" w:rsidRDefault="00CF2526" w:rsidP="00CF2526">
      <w:pPr>
        <w:spacing w:after="0"/>
        <w:rPr>
          <w:rFonts w:ascii="Times New Roman" w:hAnsi="Times New Roman"/>
          <w:sz w:val="24"/>
          <w:szCs w:val="24"/>
        </w:rPr>
      </w:pPr>
      <w:r w:rsidRPr="00D56380">
        <w:rPr>
          <w:rFonts w:ascii="Times New Roman" w:hAnsi="Times New Roman"/>
          <w:sz w:val="24"/>
          <w:szCs w:val="24"/>
        </w:rPr>
        <w:t>D                                                        69 – 60</w:t>
      </w:r>
    </w:p>
    <w:p w14:paraId="1C8A8BFF" w14:textId="4A902949" w:rsidR="00CF2526" w:rsidRPr="00D56380" w:rsidRDefault="00CF2526" w:rsidP="00CF2526">
      <w:pPr>
        <w:spacing w:after="0"/>
        <w:rPr>
          <w:rFonts w:ascii="Times New Roman" w:hAnsi="Times New Roman"/>
          <w:sz w:val="24"/>
          <w:szCs w:val="24"/>
        </w:rPr>
      </w:pPr>
      <w:r w:rsidRPr="00D56380">
        <w:rPr>
          <w:rFonts w:ascii="Times New Roman" w:hAnsi="Times New Roman"/>
          <w:sz w:val="24"/>
          <w:szCs w:val="24"/>
        </w:rPr>
        <w:t xml:space="preserve">F                                                        </w:t>
      </w:r>
      <w:r w:rsidR="00EF2F27" w:rsidRPr="00D56380">
        <w:rPr>
          <w:rFonts w:ascii="Times New Roman" w:hAnsi="Times New Roman"/>
          <w:sz w:val="24"/>
          <w:szCs w:val="24"/>
        </w:rPr>
        <w:t xml:space="preserve"> </w:t>
      </w:r>
      <w:r w:rsidRPr="00D56380">
        <w:rPr>
          <w:rFonts w:ascii="Times New Roman" w:hAnsi="Times New Roman"/>
          <w:sz w:val="24"/>
          <w:szCs w:val="24"/>
        </w:rPr>
        <w:t>59 and below</w:t>
      </w:r>
    </w:p>
    <w:p w14:paraId="5EBB86BA" w14:textId="68624C66" w:rsidR="00050562" w:rsidRPr="00D56380" w:rsidRDefault="00050562" w:rsidP="001219FC">
      <w:pPr>
        <w:widowControl w:val="0"/>
        <w:spacing w:after="0" w:line="240" w:lineRule="auto"/>
        <w:rPr>
          <w:rFonts w:ascii="Times New Roman" w:eastAsia="Times New Roman" w:hAnsi="Times New Roman"/>
          <w:i/>
          <w:snapToGrid w:val="0"/>
          <w:sz w:val="24"/>
          <w:szCs w:val="24"/>
        </w:rPr>
      </w:pPr>
    </w:p>
    <w:p w14:paraId="202A5B22" w14:textId="77777777" w:rsidR="00E9404C" w:rsidRPr="00D56380" w:rsidRDefault="00E9404C" w:rsidP="00222F7A">
      <w:pPr>
        <w:spacing w:after="0"/>
        <w:rPr>
          <w:rFonts w:ascii="Times New Roman" w:hAnsi="Times New Roman"/>
          <w:sz w:val="24"/>
          <w:szCs w:val="24"/>
        </w:rPr>
      </w:pPr>
      <w:r w:rsidRPr="00D56380">
        <w:rPr>
          <w:rFonts w:ascii="Times New Roman" w:eastAsia="Times New Roman" w:hAnsi="Times New Roman"/>
          <w:sz w:val="24"/>
          <w:szCs w:val="24"/>
        </w:rPr>
        <w:t xml:space="preserve">Parents may have internet access to their student’s grades and assignments, upon </w:t>
      </w:r>
      <w:proofErr w:type="gramStart"/>
      <w:r w:rsidRPr="00D56380">
        <w:rPr>
          <w:rFonts w:ascii="Times New Roman" w:eastAsia="Times New Roman" w:hAnsi="Times New Roman"/>
          <w:sz w:val="24"/>
          <w:szCs w:val="24"/>
        </w:rPr>
        <w:t>Administrative</w:t>
      </w:r>
      <w:proofErr w:type="gramEnd"/>
      <w:r w:rsidRPr="00D56380">
        <w:rPr>
          <w:rFonts w:ascii="Times New Roman" w:eastAsia="Times New Roman" w:hAnsi="Times New Roman"/>
          <w:sz w:val="24"/>
          <w:szCs w:val="24"/>
        </w:rPr>
        <w:t xml:space="preserve"> approval at </w:t>
      </w:r>
      <w:hyperlink r:id="rId12" w:history="1">
        <w:r w:rsidRPr="00D56380">
          <w:rPr>
            <w:rFonts w:ascii="Times New Roman" w:eastAsia="Times New Roman" w:hAnsi="Times New Roman"/>
            <w:color w:val="0000FF"/>
            <w:sz w:val="24"/>
            <w:szCs w:val="24"/>
            <w:u w:val="single"/>
          </w:rPr>
          <w:t>https://sis.slps.org/SLPS/Default.aspx</w:t>
        </w:r>
      </w:hyperlink>
    </w:p>
    <w:p w14:paraId="441E497A" w14:textId="011E07F5" w:rsidR="00222F7A" w:rsidRPr="00E559F2" w:rsidRDefault="00222F7A" w:rsidP="00E9404C">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617F940F" w14:textId="3C56271C" w:rsidR="00E9404C" w:rsidRPr="00E559F2" w:rsidRDefault="00E9404C" w:rsidP="00337149">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i/>
          <w:sz w:val="24"/>
          <w:szCs w:val="24"/>
        </w:rPr>
      </w:pPr>
      <w:r w:rsidRPr="00E559F2">
        <w:rPr>
          <w:rFonts w:ascii="Times New Roman" w:eastAsia="Times New Roman" w:hAnsi="Times New Roman"/>
          <w:b/>
          <w:bCs/>
          <w:sz w:val="24"/>
          <w:szCs w:val="24"/>
        </w:rPr>
        <w:t>ACADEMIC INTEGRITY/ PLAGIARISM:</w:t>
      </w:r>
    </w:p>
    <w:p w14:paraId="33EB532E" w14:textId="0CDA971B" w:rsidR="00633B17" w:rsidRPr="00E559F2" w:rsidRDefault="00633B17" w:rsidP="00CD4DFE">
      <w:pPr>
        <w:widowControl w:val="0"/>
        <w:spacing w:after="0" w:line="240" w:lineRule="auto"/>
        <w:ind w:left="180"/>
        <w:contextualSpacing/>
        <w:jc w:val="center"/>
        <w:rPr>
          <w:rFonts w:ascii="Times New Roman" w:eastAsia="Times New Roman" w:hAnsi="Times New Roman"/>
          <w:i/>
          <w:snapToGrid w:val="0"/>
          <w:sz w:val="24"/>
          <w:szCs w:val="24"/>
        </w:rPr>
      </w:pPr>
      <w:r w:rsidRPr="00E559F2">
        <w:rPr>
          <w:rFonts w:ascii="Times New Roman" w:eastAsia="Times New Roman" w:hAnsi="Times New Roman"/>
          <w:i/>
          <w:snapToGrid w:val="0"/>
          <w:sz w:val="24"/>
          <w:szCs w:val="24"/>
        </w:rPr>
        <w:t>All students are expected to act with civility, personal integrity, respect other students’ dignity, rights and property; and help create and maintain an environment in which all can succeed through the fruits of their own efforts. An environment of academic integrity is requisite to respect for self and others and a civil community.</w:t>
      </w:r>
    </w:p>
    <w:p w14:paraId="65E2E998" w14:textId="5A48AF79" w:rsidR="00633B17" w:rsidRPr="00E559F2" w:rsidRDefault="00633B17" w:rsidP="00CD4DFE">
      <w:pPr>
        <w:widowControl w:val="0"/>
        <w:spacing w:after="0" w:line="240" w:lineRule="auto"/>
        <w:ind w:left="180"/>
        <w:contextualSpacing/>
        <w:jc w:val="center"/>
        <w:rPr>
          <w:rFonts w:ascii="Times New Roman" w:eastAsia="Times New Roman" w:hAnsi="Times New Roman"/>
          <w:i/>
          <w:snapToGrid w:val="0"/>
          <w:sz w:val="24"/>
          <w:szCs w:val="24"/>
        </w:rPr>
      </w:pPr>
      <w:r w:rsidRPr="00E559F2">
        <w:rPr>
          <w:rFonts w:ascii="Times New Roman" w:eastAsia="Times New Roman" w:hAnsi="Times New Roman"/>
          <w:i/>
          <w:snapToGrid w:val="0"/>
          <w:sz w:val="24"/>
          <w:szCs w:val="24"/>
        </w:rPr>
        <w:t xml:space="preserve">Academic integrity includes a commitment to not engage in or tolerate acts of falsification, misrepresentation or deception.  Such acts of dishonesty include cheating or copying, plagiarizing, submitting </w:t>
      </w:r>
      <w:proofErr w:type="gramStart"/>
      <w:r w:rsidRPr="00E559F2">
        <w:rPr>
          <w:rFonts w:ascii="Times New Roman" w:eastAsia="Times New Roman" w:hAnsi="Times New Roman"/>
          <w:i/>
          <w:snapToGrid w:val="0"/>
          <w:sz w:val="24"/>
          <w:szCs w:val="24"/>
        </w:rPr>
        <w:t>another</w:t>
      </w:r>
      <w:proofErr w:type="gramEnd"/>
      <w:r w:rsidRPr="00E559F2">
        <w:rPr>
          <w:rFonts w:ascii="Times New Roman" w:eastAsia="Times New Roman" w:hAnsi="Times New Roman"/>
          <w:i/>
          <w:snapToGrid w:val="0"/>
          <w:sz w:val="24"/>
          <w:szCs w:val="24"/>
        </w:rPr>
        <w:t xml:space="preserve"> persons’ work as one’s own, using Internet sources without citation, taking or having another student take your exam, tampering with the work of another student, facilitating other students’ acts of academic dishonesty, etc.</w:t>
      </w:r>
    </w:p>
    <w:p w14:paraId="208137AE" w14:textId="5901E929" w:rsidR="00633B17" w:rsidRPr="00E559F2" w:rsidRDefault="00633B17" w:rsidP="00CD4DFE">
      <w:pPr>
        <w:widowControl w:val="0"/>
        <w:spacing w:after="0" w:line="240" w:lineRule="auto"/>
        <w:ind w:left="180"/>
        <w:contextualSpacing/>
        <w:jc w:val="center"/>
        <w:rPr>
          <w:rFonts w:ascii="Times New Roman" w:eastAsia="Times New Roman" w:hAnsi="Times New Roman"/>
          <w:i/>
          <w:snapToGrid w:val="0"/>
          <w:sz w:val="24"/>
          <w:szCs w:val="24"/>
        </w:rPr>
      </w:pPr>
      <w:r w:rsidRPr="00E559F2">
        <w:rPr>
          <w:rFonts w:ascii="Times New Roman" w:eastAsia="Times New Roman" w:hAnsi="Times New Roman"/>
          <w:i/>
          <w:snapToGrid w:val="0"/>
          <w:sz w:val="24"/>
          <w:szCs w:val="24"/>
        </w:rPr>
        <w:t>Sanctions for breaches in academic integrity may range, depending on the severity of the offense from an “F” grade on an assignment or test to an “F” in the course.  Severe cases and/or repeat offenses of academic dishonesty may also result in more severe disciplinary sanctions up to and including suspension or expulsion.</w:t>
      </w:r>
    </w:p>
    <w:p w14:paraId="4DDDDC89" w14:textId="77777777" w:rsidR="00FD36DC" w:rsidRPr="00E559F2" w:rsidRDefault="00FD36DC" w:rsidP="00633B17">
      <w:pPr>
        <w:widowControl w:val="0"/>
        <w:spacing w:after="0" w:line="240" w:lineRule="auto"/>
        <w:rPr>
          <w:rFonts w:ascii="Times New Roman" w:eastAsia="Times New Roman" w:hAnsi="Times New Roman"/>
          <w:i/>
          <w:snapToGrid w:val="0"/>
          <w:color w:val="000000"/>
          <w:sz w:val="24"/>
          <w:szCs w:val="24"/>
        </w:rPr>
      </w:pPr>
    </w:p>
    <w:p w14:paraId="2EFADFBD" w14:textId="4AED4A8F" w:rsidR="00633B17" w:rsidRPr="00E559F2" w:rsidRDefault="00633B17" w:rsidP="00633B17">
      <w:pPr>
        <w:widowControl w:val="0"/>
        <w:spacing w:after="0" w:line="240" w:lineRule="auto"/>
        <w:jc w:val="center"/>
        <w:rPr>
          <w:rFonts w:ascii="Times New Roman" w:eastAsia="Times New Roman" w:hAnsi="Times New Roman"/>
          <w:i/>
          <w:snapToGrid w:val="0"/>
          <w:color w:val="000000"/>
          <w:sz w:val="24"/>
          <w:szCs w:val="24"/>
        </w:rPr>
      </w:pPr>
      <w:r w:rsidRPr="00E559F2">
        <w:rPr>
          <w:rFonts w:ascii="Times New Roman" w:eastAsia="Times New Roman" w:hAnsi="Times New Roman"/>
          <w:b/>
          <w:i/>
          <w:snapToGrid w:val="0"/>
          <w:color w:val="000000"/>
          <w:sz w:val="24"/>
          <w:szCs w:val="24"/>
        </w:rPr>
        <w:t>NOTE</w:t>
      </w:r>
      <w:r w:rsidRPr="00E559F2">
        <w:rPr>
          <w:rFonts w:ascii="Times New Roman" w:eastAsia="Times New Roman" w:hAnsi="Times New Roman"/>
          <w:i/>
          <w:snapToGrid w:val="0"/>
          <w:color w:val="000000"/>
          <w:sz w:val="24"/>
          <w:szCs w:val="24"/>
        </w:rPr>
        <w:t xml:space="preserve">:  This syllabus is subject to change based on schedule conflicts, </w:t>
      </w:r>
      <w:r w:rsidR="006B3A5B" w:rsidRPr="00E559F2">
        <w:rPr>
          <w:rFonts w:ascii="Times New Roman" w:eastAsia="Times New Roman" w:hAnsi="Times New Roman"/>
          <w:i/>
          <w:snapToGrid w:val="0"/>
          <w:color w:val="000000"/>
          <w:sz w:val="24"/>
          <w:szCs w:val="24"/>
        </w:rPr>
        <w:t xml:space="preserve">unforeseen </w:t>
      </w:r>
      <w:r w:rsidRPr="00E559F2">
        <w:rPr>
          <w:rFonts w:ascii="Times New Roman" w:eastAsia="Times New Roman" w:hAnsi="Times New Roman"/>
          <w:i/>
          <w:snapToGrid w:val="0"/>
          <w:color w:val="000000"/>
          <w:sz w:val="24"/>
          <w:szCs w:val="24"/>
        </w:rPr>
        <w:t>events and/or special guests.</w:t>
      </w:r>
    </w:p>
    <w:p w14:paraId="04C9B633" w14:textId="7642F21B" w:rsidR="00D56380" w:rsidRPr="00E559F2" w:rsidRDefault="00633B17" w:rsidP="006D5D58">
      <w:pPr>
        <w:widowControl w:val="0"/>
        <w:spacing w:after="0" w:line="240" w:lineRule="auto"/>
        <w:jc w:val="center"/>
        <w:rPr>
          <w:rFonts w:ascii="Times New Roman" w:eastAsia="Times New Roman" w:hAnsi="Times New Roman"/>
          <w:b/>
          <w:i/>
          <w:snapToGrid w:val="0"/>
          <w:color w:val="000000"/>
          <w:sz w:val="24"/>
          <w:szCs w:val="24"/>
        </w:rPr>
      </w:pPr>
      <w:r w:rsidRPr="00E559F2">
        <w:rPr>
          <w:rFonts w:ascii="Times New Roman" w:eastAsia="Times New Roman" w:hAnsi="Times New Roman"/>
          <w:b/>
          <w:i/>
          <w:snapToGrid w:val="0"/>
          <w:color w:val="000000"/>
          <w:sz w:val="24"/>
          <w:szCs w:val="24"/>
        </w:rPr>
        <w:t xml:space="preserve">Current version of Gateway </w:t>
      </w:r>
      <w:r w:rsidR="00AB62AF" w:rsidRPr="00E559F2">
        <w:rPr>
          <w:rFonts w:ascii="Times New Roman" w:eastAsia="Times New Roman" w:hAnsi="Times New Roman"/>
          <w:b/>
          <w:i/>
          <w:snapToGrid w:val="0"/>
          <w:color w:val="000000"/>
          <w:sz w:val="24"/>
          <w:szCs w:val="24"/>
        </w:rPr>
        <w:t>AFJROTC Cadet Contract attached</w:t>
      </w:r>
    </w:p>
    <w:p w14:paraId="014EE9A7" w14:textId="0246CE5F" w:rsidR="00E559F2" w:rsidRPr="00E559F2" w:rsidRDefault="00E559F2" w:rsidP="006D5D58">
      <w:pPr>
        <w:widowControl w:val="0"/>
        <w:spacing w:after="0" w:line="240" w:lineRule="auto"/>
        <w:jc w:val="center"/>
        <w:rPr>
          <w:rFonts w:ascii="Times New Roman" w:eastAsia="Times New Roman" w:hAnsi="Times New Roman"/>
          <w:b/>
          <w:i/>
          <w:snapToGrid w:val="0"/>
          <w:color w:val="000000"/>
          <w:sz w:val="24"/>
          <w:szCs w:val="24"/>
        </w:rPr>
      </w:pPr>
    </w:p>
    <w:p w14:paraId="7167C709" w14:textId="4BBE594E" w:rsidR="00E559F2" w:rsidRPr="00E559F2" w:rsidRDefault="00E559F2" w:rsidP="006D5D58">
      <w:pPr>
        <w:widowControl w:val="0"/>
        <w:spacing w:after="0" w:line="240" w:lineRule="auto"/>
        <w:jc w:val="center"/>
        <w:rPr>
          <w:rFonts w:ascii="Times New Roman" w:eastAsia="Times New Roman" w:hAnsi="Times New Roman"/>
          <w:b/>
          <w:i/>
          <w:snapToGrid w:val="0"/>
          <w:color w:val="000000"/>
          <w:sz w:val="24"/>
          <w:szCs w:val="24"/>
        </w:rPr>
      </w:pPr>
    </w:p>
    <w:p w14:paraId="6074E937" w14:textId="68324094" w:rsidR="00E559F2" w:rsidRPr="00E559F2" w:rsidRDefault="00E559F2" w:rsidP="006D5D58">
      <w:pPr>
        <w:widowControl w:val="0"/>
        <w:spacing w:after="0" w:line="240" w:lineRule="auto"/>
        <w:jc w:val="center"/>
        <w:rPr>
          <w:rFonts w:ascii="Times New Roman" w:eastAsia="Times New Roman" w:hAnsi="Times New Roman"/>
          <w:b/>
          <w:i/>
          <w:snapToGrid w:val="0"/>
          <w:color w:val="000000"/>
          <w:sz w:val="24"/>
          <w:szCs w:val="24"/>
        </w:rPr>
      </w:pPr>
    </w:p>
    <w:p w14:paraId="6AE46786" w14:textId="63D74FAD" w:rsidR="00E559F2" w:rsidRDefault="00E559F2" w:rsidP="006D5D58">
      <w:pPr>
        <w:widowControl w:val="0"/>
        <w:spacing w:after="0" w:line="240" w:lineRule="auto"/>
        <w:jc w:val="center"/>
        <w:rPr>
          <w:rFonts w:ascii="Times New Roman" w:eastAsia="Times New Roman" w:hAnsi="Times New Roman"/>
          <w:b/>
          <w:i/>
          <w:snapToGrid w:val="0"/>
          <w:color w:val="000000"/>
        </w:rPr>
      </w:pPr>
    </w:p>
    <w:p w14:paraId="56189868" w14:textId="77777777" w:rsidR="00E559F2" w:rsidRPr="00A76D64" w:rsidRDefault="00E559F2" w:rsidP="006D5D58">
      <w:pPr>
        <w:widowControl w:val="0"/>
        <w:spacing w:after="0" w:line="240" w:lineRule="auto"/>
        <w:jc w:val="center"/>
        <w:rPr>
          <w:rFonts w:ascii="Times New Roman" w:eastAsia="Times New Roman" w:hAnsi="Times New Roman"/>
          <w:b/>
          <w:i/>
          <w:snapToGrid w:val="0"/>
          <w:color w:val="000000"/>
        </w:rPr>
      </w:pPr>
    </w:p>
    <w:p w14:paraId="70A8DA3A" w14:textId="5E02616A" w:rsidR="00D56380" w:rsidRDefault="00D56380" w:rsidP="006C00E9">
      <w:pPr>
        <w:widowControl w:val="0"/>
        <w:spacing w:after="0" w:line="240" w:lineRule="auto"/>
        <w:jc w:val="center"/>
        <w:rPr>
          <w:rFonts w:ascii="Times New Roman" w:eastAsia="Times New Roman" w:hAnsi="Times New Roman"/>
          <w:b/>
          <w:i/>
          <w:snapToGrid w:val="0"/>
          <w:color w:val="000000"/>
        </w:rPr>
      </w:pPr>
    </w:p>
    <w:p w14:paraId="1C60038A" w14:textId="1C5F8DCB" w:rsidR="003559BB" w:rsidRDefault="003559BB" w:rsidP="006C00E9">
      <w:pPr>
        <w:widowControl w:val="0"/>
        <w:spacing w:after="0" w:line="240" w:lineRule="auto"/>
        <w:jc w:val="center"/>
        <w:rPr>
          <w:rFonts w:ascii="Times New Roman" w:eastAsia="Times New Roman" w:hAnsi="Times New Roman"/>
          <w:b/>
          <w:i/>
          <w:snapToGrid w:val="0"/>
          <w:color w:val="000000"/>
        </w:rPr>
      </w:pPr>
    </w:p>
    <w:p w14:paraId="6ED2C03A" w14:textId="77777777" w:rsidR="003559BB" w:rsidRDefault="003559BB" w:rsidP="003559BB">
      <w:pPr>
        <w:widowControl w:val="0"/>
        <w:spacing w:after="0" w:line="240" w:lineRule="auto"/>
        <w:rPr>
          <w:rFonts w:ascii="Times New Roman" w:eastAsia="Times New Roman" w:hAnsi="Times New Roman"/>
          <w:i/>
          <w:snapToGrid w:val="0"/>
          <w:color w:val="000000"/>
          <w:sz w:val="20"/>
          <w:szCs w:val="20"/>
        </w:rPr>
      </w:pPr>
    </w:p>
    <w:p w14:paraId="2625563A" w14:textId="77777777" w:rsidR="003559BB" w:rsidRDefault="003559BB" w:rsidP="003559BB">
      <w:pPr>
        <w:widowControl w:val="0"/>
        <w:spacing w:after="0" w:line="240" w:lineRule="auto"/>
        <w:rPr>
          <w:rFonts w:ascii="Times New Roman" w:eastAsia="Times New Roman" w:hAnsi="Times New Roman"/>
          <w:i/>
          <w:snapToGrid w:val="0"/>
          <w:color w:val="000000"/>
          <w:sz w:val="20"/>
          <w:szCs w:val="20"/>
        </w:rPr>
      </w:pPr>
    </w:p>
    <w:p w14:paraId="0169AAF1" w14:textId="77777777" w:rsidR="003559BB" w:rsidRPr="0089366F" w:rsidRDefault="003559BB" w:rsidP="003559BB">
      <w:pPr>
        <w:widowControl w:val="0"/>
        <w:spacing w:after="0" w:line="240" w:lineRule="auto"/>
        <w:rPr>
          <w:rFonts w:ascii="Times New Roman" w:eastAsia="Times New Roman" w:hAnsi="Times New Roman"/>
          <w:i/>
          <w:snapToGrid w:val="0"/>
          <w:color w:val="000000"/>
          <w:sz w:val="20"/>
          <w:szCs w:val="20"/>
        </w:rPr>
      </w:pPr>
    </w:p>
    <w:p w14:paraId="4DCF980C" w14:textId="77777777" w:rsidR="003559BB" w:rsidRDefault="003559BB" w:rsidP="003559BB">
      <w:pPr>
        <w:widowControl w:val="0"/>
        <w:spacing w:after="0" w:line="240" w:lineRule="auto"/>
        <w:rPr>
          <w:rFonts w:ascii="Courier New" w:eastAsia="Times New Roman" w:hAnsi="Courier New"/>
          <w:snapToGrid w:val="0"/>
          <w:sz w:val="24"/>
          <w:szCs w:val="20"/>
        </w:rPr>
      </w:pPr>
    </w:p>
    <w:p w14:paraId="3D08FF6A" w14:textId="77777777" w:rsidR="00A4457F" w:rsidRDefault="00A4457F" w:rsidP="00A4457F">
      <w:pPr>
        <w:widowControl w:val="0"/>
        <w:spacing w:after="0" w:line="240" w:lineRule="auto"/>
        <w:rPr>
          <w:rFonts w:ascii="Times New Roman" w:eastAsia="Times New Roman" w:hAnsi="Times New Roman"/>
          <w:i/>
          <w:snapToGrid w:val="0"/>
          <w:color w:val="000000"/>
          <w:sz w:val="20"/>
          <w:szCs w:val="20"/>
        </w:rPr>
      </w:pPr>
      <w:r>
        <w:rPr>
          <w:noProof/>
          <w:color w:val="0000FF"/>
        </w:rPr>
        <w:lastRenderedPageBreak/>
        <w:drawing>
          <wp:anchor distT="0" distB="0" distL="114300" distR="114300" simplePos="0" relativeHeight="251660800" behindDoc="1" locked="0" layoutInCell="1" allowOverlap="1" wp14:anchorId="54CAB772" wp14:editId="1D74E111">
            <wp:simplePos x="0" y="0"/>
            <wp:positionH relativeFrom="column">
              <wp:posOffset>5901060</wp:posOffset>
            </wp:positionH>
            <wp:positionV relativeFrom="paragraph">
              <wp:posOffset>34565</wp:posOffset>
            </wp:positionV>
            <wp:extent cx="790976" cy="677075"/>
            <wp:effectExtent l="0" t="0" r="9525" b="8890"/>
            <wp:wrapNone/>
            <wp:docPr id="2" name="irc_mi" descr="Image result for afjrot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fjrotc">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976" cy="67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40B">
        <w:rPr>
          <w:noProof/>
        </w:rPr>
        <w:drawing>
          <wp:anchor distT="0" distB="0" distL="114300" distR="114300" simplePos="0" relativeHeight="251659776" behindDoc="0" locked="0" layoutInCell="1" allowOverlap="1" wp14:anchorId="2E66F240" wp14:editId="3E683CD2">
            <wp:simplePos x="0" y="0"/>
            <wp:positionH relativeFrom="column">
              <wp:posOffset>-107965</wp:posOffset>
            </wp:positionH>
            <wp:positionV relativeFrom="paragraph">
              <wp:posOffset>14019</wp:posOffset>
            </wp:positionV>
            <wp:extent cx="675409" cy="698015"/>
            <wp:effectExtent l="0" t="0" r="0" b="6985"/>
            <wp:wrapNone/>
            <wp:docPr id="7" name="Picture 7"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409" cy="698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3FF20746" wp14:editId="430DF11B">
                <wp:simplePos x="0" y="0"/>
                <wp:positionH relativeFrom="column">
                  <wp:posOffset>1713628</wp:posOffset>
                </wp:positionH>
                <wp:positionV relativeFrom="paragraph">
                  <wp:posOffset>48876</wp:posOffset>
                </wp:positionV>
                <wp:extent cx="3346450" cy="6769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676910"/>
                        </a:xfrm>
                        <a:prstGeom prst="rect">
                          <a:avLst/>
                        </a:prstGeom>
                        <a:solidFill>
                          <a:srgbClr val="FFFFFF"/>
                        </a:solidFill>
                        <a:ln w="9525">
                          <a:solidFill>
                            <a:srgbClr val="000000"/>
                          </a:solidFill>
                          <a:miter lim="800000"/>
                          <a:headEnd/>
                          <a:tailEnd/>
                        </a:ln>
                      </wps:spPr>
                      <wps:txbx>
                        <w:txbxContent>
                          <w:p w14:paraId="05D7EFF7" w14:textId="77777777" w:rsidR="00A4457F" w:rsidRPr="007369BE" w:rsidRDefault="00A4457F" w:rsidP="00A4457F">
                            <w:pPr>
                              <w:contextualSpacing/>
                              <w:jc w:val="center"/>
                              <w:rPr>
                                <w:b/>
                                <w:sz w:val="24"/>
                              </w:rPr>
                            </w:pPr>
                            <w:r w:rsidRPr="007369BE">
                              <w:rPr>
                                <w:b/>
                                <w:sz w:val="24"/>
                              </w:rPr>
                              <w:t>Air Force JROTC</w:t>
                            </w:r>
                          </w:p>
                          <w:p w14:paraId="481D9538" w14:textId="77777777" w:rsidR="00A4457F" w:rsidRPr="007369BE" w:rsidRDefault="00A4457F" w:rsidP="00A4457F">
                            <w:pPr>
                              <w:contextualSpacing/>
                              <w:jc w:val="center"/>
                              <w:rPr>
                                <w:b/>
                                <w:sz w:val="24"/>
                              </w:rPr>
                            </w:pPr>
                            <w:r w:rsidRPr="007369BE">
                              <w:rPr>
                                <w:b/>
                                <w:sz w:val="24"/>
                              </w:rPr>
                              <w:t>MO-851 Gateway STEM High School</w:t>
                            </w:r>
                          </w:p>
                          <w:p w14:paraId="31F271EB" w14:textId="77777777" w:rsidR="00A4457F" w:rsidRPr="007369BE" w:rsidRDefault="00A4457F" w:rsidP="00A4457F">
                            <w:pPr>
                              <w:contextualSpacing/>
                              <w:jc w:val="center"/>
                              <w:rPr>
                                <w:b/>
                                <w:sz w:val="28"/>
                              </w:rPr>
                            </w:pPr>
                            <w:r>
                              <w:rPr>
                                <w:b/>
                                <w:sz w:val="24"/>
                              </w:rPr>
                              <w:t>2024 – 2025</w:t>
                            </w:r>
                            <w:r w:rsidRPr="007369BE">
                              <w:rPr>
                                <w:b/>
                                <w:sz w:val="24"/>
                              </w:rPr>
                              <w:t xml:space="preserve"> Cadet/Guardian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20746" id="_x0000_t202" coordsize="21600,21600" o:spt="202" path="m,l,21600r21600,l21600,xe">
                <v:stroke joinstyle="miter"/>
                <v:path gradientshapeok="t" o:connecttype="rect"/>
              </v:shapetype>
              <v:shape id="Text Box 2" o:spid="_x0000_s1026" type="#_x0000_t202" style="position:absolute;margin-left:134.95pt;margin-top:3.85pt;width:263.5pt;height:53.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">
                <v:textbox>
                  <w:txbxContent>
                    <w:p w14:paraId="05D7EFF7" w14:textId="77777777" w:rsidR="00A4457F" w:rsidRPr="007369BE" w:rsidRDefault="00A4457F" w:rsidP="00A4457F">
                      <w:pPr>
                        <w:contextualSpacing/>
                        <w:jc w:val="center"/>
                        <w:rPr>
                          <w:b/>
                          <w:sz w:val="24"/>
                        </w:rPr>
                      </w:pPr>
                      <w:r w:rsidRPr="007369BE">
                        <w:rPr>
                          <w:b/>
                          <w:sz w:val="24"/>
                        </w:rPr>
                        <w:t>Air Force JROTC</w:t>
                      </w:r>
                    </w:p>
                    <w:p w14:paraId="481D9538" w14:textId="77777777" w:rsidR="00A4457F" w:rsidRPr="007369BE" w:rsidRDefault="00A4457F" w:rsidP="00A4457F">
                      <w:pPr>
                        <w:contextualSpacing/>
                        <w:jc w:val="center"/>
                        <w:rPr>
                          <w:b/>
                          <w:sz w:val="24"/>
                        </w:rPr>
                      </w:pPr>
                      <w:r w:rsidRPr="007369BE">
                        <w:rPr>
                          <w:b/>
                          <w:sz w:val="24"/>
                        </w:rPr>
                        <w:t>MO-851 Gateway STEM High School</w:t>
                      </w:r>
                    </w:p>
                    <w:p w14:paraId="31F271EB" w14:textId="77777777" w:rsidR="00A4457F" w:rsidRPr="007369BE" w:rsidRDefault="00A4457F" w:rsidP="00A4457F">
                      <w:pPr>
                        <w:contextualSpacing/>
                        <w:jc w:val="center"/>
                        <w:rPr>
                          <w:b/>
                          <w:sz w:val="28"/>
                        </w:rPr>
                      </w:pPr>
                      <w:r>
                        <w:rPr>
                          <w:b/>
                          <w:sz w:val="24"/>
                        </w:rPr>
                        <w:t>2024 – 2025</w:t>
                      </w:r>
                      <w:r w:rsidRPr="007369BE">
                        <w:rPr>
                          <w:b/>
                          <w:sz w:val="24"/>
                        </w:rPr>
                        <w:t xml:space="preserve"> Cadet/Guardian Contract</w:t>
                      </w:r>
                    </w:p>
                  </w:txbxContent>
                </v:textbox>
                <w10:wrap type="square"/>
              </v:shape>
            </w:pict>
          </mc:Fallback>
        </mc:AlternateContent>
      </w:r>
      <w:r>
        <w:rPr>
          <w:rFonts w:ascii="Times New Roman" w:eastAsia="Times New Roman" w:hAnsi="Times New Roman"/>
          <w:i/>
          <w:snapToGrid w:val="0"/>
          <w:color w:val="000000"/>
          <w:sz w:val="20"/>
          <w:szCs w:val="20"/>
        </w:rPr>
        <w:t xml:space="preserve">     </w:t>
      </w:r>
    </w:p>
    <w:p w14:paraId="1D3B6472" w14:textId="77777777" w:rsidR="00A4457F" w:rsidRDefault="00A4457F" w:rsidP="00A4457F">
      <w:pPr>
        <w:widowControl w:val="0"/>
        <w:spacing w:after="0" w:line="240" w:lineRule="auto"/>
        <w:rPr>
          <w:rFonts w:ascii="Times New Roman" w:eastAsia="Times New Roman" w:hAnsi="Times New Roman"/>
          <w:i/>
          <w:snapToGrid w:val="0"/>
          <w:color w:val="000000"/>
          <w:sz w:val="20"/>
          <w:szCs w:val="20"/>
        </w:rPr>
      </w:pPr>
    </w:p>
    <w:p w14:paraId="0A892237" w14:textId="77777777" w:rsidR="00A4457F" w:rsidRDefault="00A4457F" w:rsidP="00A4457F">
      <w:pPr>
        <w:widowControl w:val="0"/>
        <w:spacing w:after="0" w:line="240" w:lineRule="auto"/>
        <w:rPr>
          <w:rFonts w:ascii="Times New Roman" w:eastAsia="Times New Roman" w:hAnsi="Times New Roman"/>
          <w:i/>
          <w:snapToGrid w:val="0"/>
          <w:color w:val="000000"/>
          <w:sz w:val="20"/>
          <w:szCs w:val="20"/>
        </w:rPr>
      </w:pPr>
    </w:p>
    <w:p w14:paraId="49F23F51" w14:textId="77777777" w:rsidR="00A4457F" w:rsidRPr="0089366F" w:rsidRDefault="00A4457F" w:rsidP="00A4457F">
      <w:pPr>
        <w:widowControl w:val="0"/>
        <w:spacing w:after="0" w:line="240" w:lineRule="auto"/>
        <w:rPr>
          <w:rFonts w:ascii="Times New Roman" w:eastAsia="Times New Roman" w:hAnsi="Times New Roman"/>
          <w:i/>
          <w:snapToGrid w:val="0"/>
          <w:color w:val="000000"/>
          <w:sz w:val="20"/>
          <w:szCs w:val="20"/>
        </w:rPr>
      </w:pPr>
    </w:p>
    <w:p w14:paraId="6D73EE20" w14:textId="77777777" w:rsidR="00A4457F" w:rsidRDefault="00A4457F" w:rsidP="00A4457F">
      <w:pPr>
        <w:widowControl w:val="0"/>
        <w:spacing w:after="0" w:line="240" w:lineRule="auto"/>
        <w:rPr>
          <w:rFonts w:ascii="Courier New" w:eastAsia="Times New Roman" w:hAnsi="Courier New"/>
          <w:snapToGrid w:val="0"/>
          <w:sz w:val="24"/>
          <w:szCs w:val="20"/>
        </w:rPr>
      </w:pPr>
    </w:p>
    <w:p w14:paraId="13832A74" w14:textId="77777777" w:rsidR="00A4457F" w:rsidRDefault="00A4457F" w:rsidP="00A4457F">
      <w:pPr>
        <w:widowControl w:val="0"/>
        <w:spacing w:after="0" w:line="240" w:lineRule="auto"/>
        <w:rPr>
          <w:rFonts w:ascii="Courier New" w:eastAsia="Times New Roman" w:hAnsi="Courier New"/>
          <w:snapToGrid w:val="0"/>
          <w:sz w:val="24"/>
          <w:szCs w:val="20"/>
        </w:rPr>
      </w:pPr>
    </w:p>
    <w:p w14:paraId="2A005C1D" w14:textId="32789CB7" w:rsidR="00A4457F" w:rsidRPr="006F1E1A" w:rsidRDefault="00A4457F" w:rsidP="00A4457F">
      <w:pPr>
        <w:widowControl w:val="0"/>
        <w:spacing w:after="160" w:line="240" w:lineRule="auto"/>
        <w:contextualSpacing/>
        <w:rPr>
          <w:sz w:val="20"/>
          <w:szCs w:val="20"/>
        </w:rPr>
      </w:pPr>
      <w:r w:rsidRPr="006F1E1A">
        <w:rPr>
          <w:sz w:val="20"/>
          <w:szCs w:val="20"/>
        </w:rPr>
        <w:t>_________________________</w:t>
      </w:r>
      <w:r>
        <w:rPr>
          <w:sz w:val="20"/>
          <w:szCs w:val="20"/>
        </w:rPr>
        <w:t>_____</w:t>
      </w:r>
      <w:r w:rsidRPr="006F1E1A">
        <w:rPr>
          <w:sz w:val="20"/>
          <w:szCs w:val="20"/>
        </w:rPr>
        <w:t xml:space="preserve">           </w:t>
      </w:r>
      <w:r>
        <w:rPr>
          <w:sz w:val="20"/>
          <w:szCs w:val="20"/>
        </w:rPr>
        <w:t xml:space="preserve">       </w:t>
      </w:r>
      <w:r w:rsidRPr="006F1E1A">
        <w:rPr>
          <w:sz w:val="20"/>
          <w:szCs w:val="20"/>
        </w:rPr>
        <w:t>_______________________</w:t>
      </w:r>
      <w:r>
        <w:rPr>
          <w:sz w:val="20"/>
          <w:szCs w:val="20"/>
        </w:rPr>
        <w:t>_____</w:t>
      </w:r>
      <w:r w:rsidRPr="006F1E1A">
        <w:rPr>
          <w:sz w:val="20"/>
          <w:szCs w:val="20"/>
        </w:rPr>
        <w:t xml:space="preserve">    </w:t>
      </w:r>
      <w:r>
        <w:rPr>
          <w:sz w:val="20"/>
          <w:szCs w:val="20"/>
        </w:rPr>
        <w:t xml:space="preserve">                     </w:t>
      </w:r>
      <w:r w:rsidRPr="006F1E1A">
        <w:rPr>
          <w:sz w:val="20"/>
          <w:szCs w:val="20"/>
        </w:rPr>
        <w:t xml:space="preserve">___________ </w:t>
      </w:r>
    </w:p>
    <w:p w14:paraId="6ADA924F" w14:textId="5982E807" w:rsidR="00A4457F" w:rsidRPr="006F1E1A" w:rsidRDefault="00A4457F" w:rsidP="00A4457F">
      <w:pPr>
        <w:widowControl w:val="0"/>
        <w:spacing w:after="160" w:line="240" w:lineRule="auto"/>
        <w:contextualSpacing/>
        <w:rPr>
          <w:rFonts w:ascii="Times New Roman" w:hAnsi="Times New Roman"/>
          <w:b/>
          <w:sz w:val="20"/>
          <w:szCs w:val="20"/>
        </w:rPr>
      </w:pPr>
      <w:r>
        <w:rPr>
          <w:rFonts w:ascii="Times New Roman" w:hAnsi="Times New Roman"/>
          <w:b/>
          <w:sz w:val="20"/>
          <w:szCs w:val="20"/>
        </w:rPr>
        <w:t xml:space="preserve">  </w:t>
      </w:r>
      <w:r w:rsidRPr="006F1E1A">
        <w:rPr>
          <w:rFonts w:ascii="Times New Roman" w:hAnsi="Times New Roman"/>
          <w:b/>
          <w:sz w:val="20"/>
          <w:szCs w:val="20"/>
        </w:rPr>
        <w:t xml:space="preserve">Print Cadet </w:t>
      </w:r>
      <w:r>
        <w:rPr>
          <w:rFonts w:ascii="Times New Roman" w:hAnsi="Times New Roman"/>
          <w:b/>
          <w:sz w:val="20"/>
          <w:szCs w:val="20"/>
        </w:rPr>
        <w:t>LAST</w:t>
      </w:r>
      <w:r w:rsidRPr="006F1E1A">
        <w:rPr>
          <w:rFonts w:ascii="Times New Roman" w:hAnsi="Times New Roman"/>
          <w:b/>
          <w:sz w:val="20"/>
          <w:szCs w:val="20"/>
        </w:rPr>
        <w:t xml:space="preserve"> Name</w:t>
      </w:r>
      <w:proofErr w:type="gramStart"/>
      <w:r w:rsidRPr="006F1E1A">
        <w:rPr>
          <w:rFonts w:ascii="Times New Roman" w:hAnsi="Times New Roman"/>
          <w:b/>
          <w:sz w:val="20"/>
          <w:szCs w:val="20"/>
        </w:rPr>
        <w:t xml:space="preserve">   </w:t>
      </w:r>
      <w:r>
        <w:rPr>
          <w:rFonts w:ascii="Times New Roman" w:hAnsi="Times New Roman"/>
          <w:b/>
          <w:sz w:val="20"/>
          <w:szCs w:val="20"/>
        </w:rPr>
        <w:t>(</w:t>
      </w:r>
      <w:proofErr w:type="gramEnd"/>
      <w:r>
        <w:rPr>
          <w:rFonts w:ascii="Times New Roman" w:hAnsi="Times New Roman"/>
          <w:b/>
          <w:sz w:val="20"/>
          <w:szCs w:val="20"/>
        </w:rPr>
        <w:t>legibly please)</w:t>
      </w:r>
      <w:r w:rsidRPr="006F1E1A">
        <w:rPr>
          <w:rFonts w:ascii="Times New Roman" w:hAnsi="Times New Roman"/>
          <w:b/>
          <w:sz w:val="20"/>
          <w:szCs w:val="20"/>
        </w:rPr>
        <w:t xml:space="preserve">                </w:t>
      </w:r>
      <w:r>
        <w:rPr>
          <w:rFonts w:ascii="Times New Roman" w:hAnsi="Times New Roman"/>
          <w:b/>
          <w:sz w:val="20"/>
          <w:szCs w:val="20"/>
        </w:rPr>
        <w:t xml:space="preserve">   FIRST </w:t>
      </w:r>
      <w:r w:rsidRPr="006F1E1A">
        <w:rPr>
          <w:rFonts w:ascii="Times New Roman" w:hAnsi="Times New Roman"/>
          <w:b/>
          <w:sz w:val="20"/>
          <w:szCs w:val="20"/>
        </w:rPr>
        <w:t>Name             Middle Initial</w:t>
      </w:r>
      <w:r>
        <w:rPr>
          <w:rFonts w:ascii="Times New Roman" w:hAnsi="Times New Roman"/>
          <w:b/>
          <w:sz w:val="20"/>
          <w:szCs w:val="20"/>
        </w:rPr>
        <w:t xml:space="preserve"> (if applicable)</w:t>
      </w:r>
    </w:p>
    <w:p w14:paraId="5E2BCF5E" w14:textId="77777777" w:rsidR="00A4457F" w:rsidRPr="006F1E1A" w:rsidRDefault="00A4457F" w:rsidP="00A4457F">
      <w:pPr>
        <w:widowControl w:val="0"/>
        <w:spacing w:after="160" w:line="240" w:lineRule="auto"/>
        <w:contextualSpacing/>
        <w:rPr>
          <w:rFonts w:ascii="Times New Roman" w:hAnsi="Times New Roman"/>
          <w:sz w:val="20"/>
          <w:szCs w:val="20"/>
        </w:rPr>
      </w:pPr>
    </w:p>
    <w:p w14:paraId="51BF2DED" w14:textId="77777777" w:rsidR="00A4457F" w:rsidRPr="008073D9" w:rsidRDefault="00A4457F" w:rsidP="00A4457F">
      <w:pPr>
        <w:widowControl w:val="0"/>
        <w:spacing w:line="240" w:lineRule="auto"/>
        <w:rPr>
          <w:rFonts w:ascii="Times New Roman" w:hAnsi="Times New Roman"/>
          <w:sz w:val="20"/>
          <w:szCs w:val="20"/>
        </w:rPr>
      </w:pPr>
      <w:r w:rsidRPr="008073D9">
        <w:rPr>
          <w:rFonts w:ascii="Times New Roman" w:hAnsi="Times New Roman"/>
          <w:sz w:val="20"/>
          <w:szCs w:val="20"/>
        </w:rPr>
        <w:t xml:space="preserve">1.  </w:t>
      </w:r>
      <w:r w:rsidRPr="008073D9">
        <w:rPr>
          <w:rFonts w:ascii="Times New Roman" w:hAnsi="Times New Roman"/>
          <w:b/>
          <w:sz w:val="20"/>
          <w:szCs w:val="20"/>
          <w:u w:val="single"/>
        </w:rPr>
        <w:t>ENROLLMENT</w:t>
      </w:r>
      <w:r w:rsidRPr="008073D9">
        <w:rPr>
          <w:rFonts w:ascii="Times New Roman" w:hAnsi="Times New Roman"/>
          <w:b/>
          <w:sz w:val="20"/>
          <w:szCs w:val="20"/>
        </w:rPr>
        <w:t>:</w:t>
      </w:r>
      <w:r w:rsidRPr="008073D9">
        <w:rPr>
          <w:rFonts w:ascii="Times New Roman" w:hAnsi="Times New Roman"/>
          <w:sz w:val="20"/>
          <w:szCs w:val="20"/>
        </w:rPr>
        <w:t xml:space="preserve">  Being a member of AFJROTC is a privilege, not a right.  </w:t>
      </w:r>
      <w:r>
        <w:rPr>
          <w:rFonts w:ascii="Times New Roman" w:hAnsi="Times New Roman"/>
          <w:sz w:val="20"/>
          <w:szCs w:val="20"/>
        </w:rPr>
        <w:t xml:space="preserve">Cadets </w:t>
      </w:r>
      <w:r w:rsidRPr="008073D9">
        <w:rPr>
          <w:rFonts w:ascii="Times New Roman" w:hAnsi="Times New Roman"/>
          <w:sz w:val="20"/>
          <w:szCs w:val="20"/>
        </w:rPr>
        <w:t xml:space="preserve">will </w:t>
      </w:r>
      <w:r>
        <w:rPr>
          <w:rFonts w:ascii="Times New Roman" w:hAnsi="Times New Roman"/>
          <w:sz w:val="20"/>
          <w:szCs w:val="20"/>
        </w:rPr>
        <w:t xml:space="preserve">be </w:t>
      </w:r>
      <w:r w:rsidRPr="008073D9">
        <w:rPr>
          <w:rFonts w:ascii="Times New Roman" w:hAnsi="Times New Roman"/>
          <w:sz w:val="20"/>
          <w:szCs w:val="20"/>
        </w:rPr>
        <w:t>remove</w:t>
      </w:r>
      <w:r>
        <w:rPr>
          <w:rFonts w:ascii="Times New Roman" w:hAnsi="Times New Roman"/>
          <w:sz w:val="20"/>
          <w:szCs w:val="20"/>
        </w:rPr>
        <w:t>d</w:t>
      </w:r>
      <w:r w:rsidRPr="008073D9">
        <w:rPr>
          <w:rFonts w:ascii="Times New Roman" w:hAnsi="Times New Roman"/>
          <w:sz w:val="20"/>
          <w:szCs w:val="20"/>
        </w:rPr>
        <w:t xml:space="preserve"> from the program if t</w:t>
      </w:r>
      <w:r>
        <w:rPr>
          <w:rFonts w:ascii="Times New Roman" w:hAnsi="Times New Roman"/>
          <w:sz w:val="20"/>
          <w:szCs w:val="20"/>
        </w:rPr>
        <w:t xml:space="preserve">hey are not meeting the </w:t>
      </w:r>
      <w:r w:rsidRPr="008073D9">
        <w:rPr>
          <w:rFonts w:ascii="Times New Roman" w:hAnsi="Times New Roman"/>
          <w:sz w:val="20"/>
          <w:szCs w:val="20"/>
        </w:rPr>
        <w:t xml:space="preserve">standards as outlined in the </w:t>
      </w:r>
      <w:r>
        <w:rPr>
          <w:rFonts w:ascii="Times New Roman" w:hAnsi="Times New Roman"/>
          <w:sz w:val="20"/>
          <w:szCs w:val="20"/>
        </w:rPr>
        <w:t xml:space="preserve">July 2019 </w:t>
      </w:r>
      <w:r w:rsidRPr="008073D9">
        <w:rPr>
          <w:rFonts w:ascii="Times New Roman" w:hAnsi="Times New Roman"/>
          <w:sz w:val="20"/>
          <w:szCs w:val="20"/>
        </w:rPr>
        <w:t>Air Forc</w:t>
      </w:r>
      <w:r>
        <w:rPr>
          <w:rFonts w:ascii="Times New Roman" w:hAnsi="Times New Roman"/>
          <w:sz w:val="20"/>
          <w:szCs w:val="20"/>
        </w:rPr>
        <w:t>e agreement signed by the SLPS Superintendent</w:t>
      </w:r>
      <w:r w:rsidRPr="008073D9">
        <w:rPr>
          <w:rFonts w:ascii="Times New Roman" w:hAnsi="Times New Roman"/>
          <w:sz w:val="20"/>
          <w:szCs w:val="20"/>
        </w:rPr>
        <w:t xml:space="preserve"> and Air Force JROTC.</w:t>
      </w:r>
      <w:r>
        <w:rPr>
          <w:rFonts w:ascii="Times New Roman" w:hAnsi="Times New Roman"/>
          <w:sz w:val="20"/>
          <w:szCs w:val="20"/>
        </w:rPr>
        <w:t xml:space="preserve"> Curriculum consists of 40% Aerospace Science, 40% Leadership/Life Skills (uniform wear, leadership, citizenship, and drill), and 20% Physical Education.  </w:t>
      </w:r>
      <w:r>
        <w:rPr>
          <w:rFonts w:ascii="Times New Roman" w:hAnsi="Times New Roman"/>
          <w:b/>
          <w:sz w:val="20"/>
          <w:szCs w:val="20"/>
        </w:rPr>
        <w:t xml:space="preserve">Wear of the AFJROTC </w:t>
      </w:r>
      <w:r w:rsidRPr="008866C9">
        <w:rPr>
          <w:rFonts w:ascii="Times New Roman" w:hAnsi="Times New Roman"/>
          <w:b/>
          <w:sz w:val="20"/>
          <w:szCs w:val="20"/>
        </w:rPr>
        <w:t xml:space="preserve">uniform is </w:t>
      </w:r>
      <w:r w:rsidRPr="008866C9">
        <w:rPr>
          <w:rFonts w:ascii="Times New Roman" w:hAnsi="Times New Roman"/>
          <w:b/>
          <w:sz w:val="20"/>
          <w:szCs w:val="20"/>
          <w:u w:val="single"/>
        </w:rPr>
        <w:t>required</w:t>
      </w:r>
      <w:r w:rsidRPr="008866C9">
        <w:rPr>
          <w:rFonts w:ascii="Times New Roman" w:hAnsi="Times New Roman"/>
          <w:b/>
          <w:sz w:val="20"/>
          <w:szCs w:val="20"/>
        </w:rPr>
        <w:t xml:space="preserve"> </w:t>
      </w:r>
      <w:r>
        <w:rPr>
          <w:rFonts w:ascii="Times New Roman" w:hAnsi="Times New Roman"/>
          <w:b/>
          <w:sz w:val="20"/>
          <w:szCs w:val="20"/>
        </w:rPr>
        <w:t>as directed by the SASI – which will be explained during Orientation</w:t>
      </w:r>
      <w:r w:rsidRPr="008866C9">
        <w:rPr>
          <w:rFonts w:ascii="Times New Roman" w:hAnsi="Times New Roman"/>
          <w:b/>
          <w:sz w:val="20"/>
          <w:szCs w:val="20"/>
        </w:rPr>
        <w:t>.</w:t>
      </w:r>
      <w:r>
        <w:rPr>
          <w:rFonts w:ascii="Times New Roman" w:hAnsi="Times New Roman"/>
          <w:b/>
          <w:sz w:val="20"/>
          <w:szCs w:val="20"/>
        </w:rPr>
        <w:t xml:space="preserve"> AS1 and AS2 cadets will have the blue uniform.   AS3 and AS4 cadets will have the blue and OCP/ABU options.</w:t>
      </w:r>
      <w:r>
        <w:rPr>
          <w:rFonts w:ascii="Times New Roman" w:hAnsi="Times New Roman"/>
          <w:sz w:val="20"/>
          <w:szCs w:val="20"/>
        </w:rPr>
        <w:t xml:space="preserve"> </w:t>
      </w:r>
    </w:p>
    <w:p w14:paraId="2E51C2B4" w14:textId="77777777" w:rsidR="00A4457F" w:rsidRPr="008073D9" w:rsidRDefault="00A4457F" w:rsidP="00A4457F">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2.  </w:t>
      </w:r>
      <w:r w:rsidRPr="008073D9">
        <w:rPr>
          <w:rFonts w:ascii="Times New Roman" w:hAnsi="Times New Roman"/>
          <w:b/>
          <w:sz w:val="20"/>
          <w:szCs w:val="20"/>
          <w:u w:val="single"/>
        </w:rPr>
        <w:t>OBLIGATIONS AND CONSIDERATIONS</w:t>
      </w:r>
      <w:r w:rsidRPr="008073D9">
        <w:rPr>
          <w:rFonts w:ascii="Times New Roman" w:hAnsi="Times New Roman"/>
          <w:b/>
          <w:sz w:val="20"/>
          <w:szCs w:val="20"/>
        </w:rPr>
        <w:t>:</w:t>
      </w:r>
      <w:r w:rsidRPr="008073D9">
        <w:rPr>
          <w:rFonts w:ascii="Times New Roman" w:hAnsi="Times New Roman"/>
          <w:sz w:val="20"/>
          <w:szCs w:val="20"/>
        </w:rPr>
        <w:t xml:space="preserve">  Participation in AFJROTC does </w:t>
      </w:r>
      <w:r w:rsidRPr="007F0FEC">
        <w:rPr>
          <w:rFonts w:ascii="Times New Roman" w:hAnsi="Times New Roman"/>
          <w:b/>
          <w:bCs/>
          <w:sz w:val="20"/>
          <w:szCs w:val="20"/>
          <w:u w:val="single"/>
        </w:rPr>
        <w:t>not</w:t>
      </w:r>
      <w:r w:rsidRPr="008073D9">
        <w:rPr>
          <w:rFonts w:ascii="Times New Roman" w:hAnsi="Times New Roman"/>
          <w:sz w:val="20"/>
          <w:szCs w:val="20"/>
        </w:rPr>
        <w:t xml:space="preserve"> commit or obligate any student to military service, nor does it guarantee special consideration if a student chooses to enter military service. However, a cadet who successfully completes the specified number of years of AF</w:t>
      </w:r>
      <w:r>
        <w:rPr>
          <w:rFonts w:ascii="Times New Roman" w:hAnsi="Times New Roman"/>
          <w:sz w:val="20"/>
          <w:szCs w:val="20"/>
        </w:rPr>
        <w:t>JROTC based on the rules for</w:t>
      </w:r>
      <w:r w:rsidRPr="008073D9">
        <w:rPr>
          <w:rFonts w:ascii="Times New Roman" w:hAnsi="Times New Roman"/>
          <w:sz w:val="20"/>
          <w:szCs w:val="20"/>
        </w:rPr>
        <w:t xml:space="preserve"> that branch of service</w:t>
      </w:r>
      <w:r>
        <w:rPr>
          <w:rFonts w:ascii="Times New Roman" w:hAnsi="Times New Roman"/>
          <w:sz w:val="20"/>
          <w:szCs w:val="20"/>
        </w:rPr>
        <w:t>,</w:t>
      </w:r>
      <w:r w:rsidRPr="008073D9">
        <w:rPr>
          <w:rFonts w:ascii="Times New Roman" w:hAnsi="Times New Roman"/>
          <w:sz w:val="20"/>
          <w:szCs w:val="20"/>
        </w:rPr>
        <w:t xml:space="preserve"> may qualify for advanced rank upon enlistment in the military.</w:t>
      </w:r>
      <w:r>
        <w:rPr>
          <w:rFonts w:ascii="Times New Roman" w:hAnsi="Times New Roman"/>
          <w:sz w:val="20"/>
          <w:szCs w:val="20"/>
        </w:rPr>
        <w:t xml:space="preserve">  In addition, cadets can apply for college credit based upon completion of courses in AFJROTC.</w:t>
      </w:r>
    </w:p>
    <w:p w14:paraId="11A7328F" w14:textId="77777777" w:rsidR="00A4457F" w:rsidRPr="008073D9" w:rsidRDefault="00A4457F" w:rsidP="00A4457F">
      <w:pPr>
        <w:widowControl w:val="0"/>
        <w:spacing w:line="240" w:lineRule="auto"/>
        <w:contextualSpacing/>
        <w:rPr>
          <w:rFonts w:ascii="Times New Roman" w:hAnsi="Times New Roman"/>
          <w:sz w:val="20"/>
          <w:szCs w:val="20"/>
        </w:rPr>
      </w:pPr>
    </w:p>
    <w:p w14:paraId="564B5025" w14:textId="77777777" w:rsidR="00A4457F" w:rsidRPr="008073D9" w:rsidRDefault="00A4457F" w:rsidP="00A4457F">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3.  </w:t>
      </w:r>
      <w:r w:rsidRPr="008073D9">
        <w:rPr>
          <w:rFonts w:ascii="Times New Roman" w:hAnsi="Times New Roman"/>
          <w:b/>
          <w:sz w:val="20"/>
          <w:szCs w:val="20"/>
          <w:u w:val="single"/>
        </w:rPr>
        <w:t>APPLICATION</w:t>
      </w:r>
      <w:r w:rsidRPr="008073D9">
        <w:rPr>
          <w:rFonts w:ascii="Times New Roman" w:hAnsi="Times New Roman"/>
          <w:b/>
          <w:sz w:val="20"/>
          <w:szCs w:val="20"/>
        </w:rPr>
        <w:t>:</w:t>
      </w:r>
      <w:r w:rsidRPr="008073D9">
        <w:rPr>
          <w:rFonts w:ascii="Times New Roman" w:hAnsi="Times New Roman"/>
          <w:sz w:val="20"/>
          <w:szCs w:val="20"/>
        </w:rPr>
        <w:t xml:space="preserve">  I, the above-named cadet, hereby </w:t>
      </w:r>
      <w:r>
        <w:rPr>
          <w:rFonts w:ascii="Times New Roman" w:hAnsi="Times New Roman"/>
          <w:sz w:val="20"/>
          <w:szCs w:val="20"/>
        </w:rPr>
        <w:t>apply for enrollment in the Gateway STEM</w:t>
      </w:r>
      <w:r w:rsidRPr="008073D9">
        <w:rPr>
          <w:rFonts w:ascii="Times New Roman" w:hAnsi="Times New Roman"/>
          <w:sz w:val="20"/>
          <w:szCs w:val="20"/>
        </w:rPr>
        <w:t xml:space="preserve"> HS Air Force JROTC Program.</w:t>
      </w:r>
    </w:p>
    <w:p w14:paraId="224E7E20" w14:textId="77777777" w:rsidR="00A4457F" w:rsidRPr="008073D9" w:rsidRDefault="00A4457F" w:rsidP="00A4457F">
      <w:pPr>
        <w:widowControl w:val="0"/>
        <w:spacing w:line="240" w:lineRule="auto"/>
        <w:contextualSpacing/>
        <w:rPr>
          <w:rFonts w:ascii="Times New Roman" w:hAnsi="Times New Roman"/>
          <w:sz w:val="20"/>
          <w:szCs w:val="20"/>
        </w:rPr>
      </w:pPr>
    </w:p>
    <w:p w14:paraId="38494D92" w14:textId="77777777" w:rsidR="00A4457F" w:rsidRDefault="00A4457F" w:rsidP="00A4457F">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4.  </w:t>
      </w:r>
      <w:r w:rsidRPr="008073D9">
        <w:rPr>
          <w:rFonts w:ascii="Times New Roman" w:hAnsi="Times New Roman"/>
          <w:b/>
          <w:sz w:val="20"/>
          <w:szCs w:val="20"/>
          <w:u w:val="single"/>
        </w:rPr>
        <w:t>AGREEMENT</w:t>
      </w:r>
      <w:r w:rsidRPr="008073D9">
        <w:rPr>
          <w:rFonts w:ascii="Times New Roman" w:hAnsi="Times New Roman"/>
          <w:b/>
          <w:sz w:val="20"/>
          <w:szCs w:val="20"/>
        </w:rPr>
        <w:t>:</w:t>
      </w:r>
      <w:r w:rsidRPr="008073D9">
        <w:rPr>
          <w:rFonts w:ascii="Times New Roman" w:hAnsi="Times New Roman"/>
          <w:sz w:val="20"/>
          <w:szCs w:val="20"/>
        </w:rPr>
        <w:t xml:space="preserve"> </w:t>
      </w:r>
      <w:proofErr w:type="gramStart"/>
      <w:r w:rsidRPr="008073D9">
        <w:rPr>
          <w:rFonts w:ascii="Times New Roman" w:hAnsi="Times New Roman"/>
          <w:sz w:val="20"/>
          <w:szCs w:val="20"/>
        </w:rPr>
        <w:t>In order to</w:t>
      </w:r>
      <w:proofErr w:type="gramEnd"/>
      <w:r w:rsidRPr="008073D9">
        <w:rPr>
          <w:rFonts w:ascii="Times New Roman" w:hAnsi="Times New Roman"/>
          <w:sz w:val="20"/>
          <w:szCs w:val="20"/>
        </w:rPr>
        <w:t xml:space="preserve"> maintain high cadet standards of discipline, courtesy, personal conduct, appearance, and fitness required by the Air Force and the AFJROTC program, I understand and agree to the following:</w:t>
      </w:r>
    </w:p>
    <w:p w14:paraId="6F319980" w14:textId="77777777" w:rsidR="00A4457F" w:rsidRPr="008073D9" w:rsidRDefault="00A4457F" w:rsidP="00A4457F">
      <w:pPr>
        <w:widowControl w:val="0"/>
        <w:spacing w:line="240" w:lineRule="auto"/>
        <w:contextualSpacing/>
        <w:rPr>
          <w:rFonts w:ascii="Times New Roman" w:hAnsi="Times New Roman"/>
          <w:sz w:val="20"/>
          <w:szCs w:val="20"/>
        </w:rPr>
      </w:pPr>
    </w:p>
    <w:p w14:paraId="5CDABDEE" w14:textId="77777777" w:rsidR="00A4457F" w:rsidRPr="008073D9" w:rsidRDefault="00A4457F" w:rsidP="00A4457F">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A.  </w:t>
      </w:r>
      <w:r w:rsidRPr="008073D9">
        <w:rPr>
          <w:rFonts w:ascii="Times New Roman" w:hAnsi="Times New Roman"/>
          <w:b/>
          <w:sz w:val="20"/>
          <w:szCs w:val="20"/>
          <w:u w:val="single"/>
        </w:rPr>
        <w:t>MINIMUM EXPECTATIONS</w:t>
      </w:r>
      <w:r w:rsidRPr="008073D9">
        <w:rPr>
          <w:rFonts w:ascii="Times New Roman" w:hAnsi="Times New Roman"/>
          <w:b/>
          <w:sz w:val="20"/>
          <w:szCs w:val="20"/>
        </w:rPr>
        <w:t>:</w:t>
      </w:r>
      <w:r w:rsidRPr="008073D9">
        <w:rPr>
          <w:rFonts w:ascii="Times New Roman" w:hAnsi="Times New Roman"/>
          <w:sz w:val="20"/>
          <w:szCs w:val="20"/>
        </w:rPr>
        <w:t xml:space="preserve">  I will abide by the</w:t>
      </w:r>
      <w:r>
        <w:rPr>
          <w:rFonts w:ascii="Times New Roman" w:hAnsi="Times New Roman"/>
          <w:sz w:val="20"/>
          <w:szCs w:val="20"/>
        </w:rPr>
        <w:t xml:space="preserve"> MINIMUM STANDARDS listed below</w:t>
      </w:r>
      <w:r w:rsidRPr="008073D9">
        <w:rPr>
          <w:rFonts w:ascii="Times New Roman" w:hAnsi="Times New Roman"/>
          <w:sz w:val="20"/>
          <w:szCs w:val="20"/>
        </w:rPr>
        <w:t xml:space="preserve">. </w:t>
      </w:r>
      <w:r>
        <w:rPr>
          <w:rFonts w:ascii="Times New Roman" w:hAnsi="Times New Roman"/>
          <w:b/>
          <w:sz w:val="20"/>
          <w:szCs w:val="20"/>
        </w:rPr>
        <w:t>Failure to do so can</w:t>
      </w:r>
      <w:r w:rsidRPr="000E4773">
        <w:rPr>
          <w:rFonts w:ascii="Times New Roman" w:hAnsi="Times New Roman"/>
          <w:b/>
          <w:sz w:val="20"/>
          <w:szCs w:val="20"/>
        </w:rPr>
        <w:t xml:space="preserve"> result in removal from AFJROTC</w:t>
      </w:r>
      <w:r>
        <w:rPr>
          <w:rFonts w:ascii="Times New Roman" w:hAnsi="Times New Roman"/>
          <w:sz w:val="20"/>
          <w:szCs w:val="20"/>
        </w:rPr>
        <w:t xml:space="preserve"> </w:t>
      </w:r>
      <w:r w:rsidRPr="000E4773">
        <w:rPr>
          <w:rFonts w:ascii="Times New Roman" w:hAnsi="Times New Roman"/>
          <w:b/>
          <w:sz w:val="20"/>
          <w:szCs w:val="20"/>
        </w:rPr>
        <w:t>program</w:t>
      </w:r>
      <w:r w:rsidRPr="008073D9">
        <w:rPr>
          <w:rFonts w:ascii="Times New Roman" w:hAnsi="Times New Roman"/>
          <w:sz w:val="20"/>
          <w:szCs w:val="20"/>
        </w:rPr>
        <w:t>.</w:t>
      </w:r>
    </w:p>
    <w:p w14:paraId="4EB54C2B" w14:textId="77777777" w:rsidR="00A4457F" w:rsidRPr="008073D9" w:rsidRDefault="00A4457F" w:rsidP="00A4457F">
      <w:pPr>
        <w:widowControl w:val="0"/>
        <w:spacing w:line="240" w:lineRule="auto"/>
        <w:contextualSpacing/>
        <w:rPr>
          <w:rFonts w:ascii="Times New Roman" w:hAnsi="Times New Roman"/>
          <w:color w:val="000000"/>
          <w:sz w:val="20"/>
          <w:szCs w:val="20"/>
        </w:rPr>
      </w:pPr>
      <w:r w:rsidRPr="008073D9">
        <w:rPr>
          <w:rFonts w:ascii="Times New Roman" w:hAnsi="Times New Roman"/>
          <w:color w:val="000000"/>
          <w:sz w:val="20"/>
          <w:szCs w:val="20"/>
        </w:rPr>
        <w:t>(1) I will maintain proper personal hair/grooming standards while enroll</w:t>
      </w:r>
      <w:r>
        <w:rPr>
          <w:rFonts w:ascii="Times New Roman" w:hAnsi="Times New Roman"/>
          <w:color w:val="000000"/>
          <w:sz w:val="20"/>
          <w:szCs w:val="20"/>
        </w:rPr>
        <w:t>ed in AFJROTC as instructed (</w:t>
      </w:r>
      <w:r w:rsidRPr="008073D9">
        <w:rPr>
          <w:rFonts w:ascii="Times New Roman" w:hAnsi="Times New Roman"/>
          <w:color w:val="000000"/>
          <w:sz w:val="20"/>
          <w:szCs w:val="20"/>
        </w:rPr>
        <w:t>specific requirements</w:t>
      </w:r>
      <w:r>
        <w:rPr>
          <w:rFonts w:ascii="Times New Roman" w:hAnsi="Times New Roman"/>
          <w:color w:val="000000"/>
          <w:sz w:val="20"/>
          <w:szCs w:val="20"/>
        </w:rPr>
        <w:t xml:space="preserve"> below)</w:t>
      </w:r>
      <w:r w:rsidRPr="008073D9">
        <w:rPr>
          <w:rFonts w:ascii="Times New Roman" w:hAnsi="Times New Roman"/>
          <w:color w:val="000000"/>
          <w:sz w:val="20"/>
          <w:szCs w:val="20"/>
        </w:rPr>
        <w:t>.</w:t>
      </w:r>
    </w:p>
    <w:p w14:paraId="1C37FF5D" w14:textId="77777777" w:rsidR="00A4457F" w:rsidRPr="008073D9" w:rsidRDefault="00A4457F" w:rsidP="00A4457F">
      <w:pPr>
        <w:widowControl w:val="0"/>
        <w:spacing w:line="240" w:lineRule="auto"/>
        <w:contextualSpacing/>
        <w:rPr>
          <w:rFonts w:ascii="Times New Roman" w:hAnsi="Times New Roman"/>
          <w:color w:val="000000"/>
          <w:sz w:val="20"/>
          <w:szCs w:val="20"/>
        </w:rPr>
      </w:pPr>
      <w:r w:rsidRPr="008073D9">
        <w:rPr>
          <w:rFonts w:ascii="Times New Roman" w:hAnsi="Times New Roman"/>
          <w:color w:val="000000"/>
          <w:sz w:val="20"/>
          <w:szCs w:val="20"/>
        </w:rPr>
        <w:t>(2) I will contact the instructor prior to doing anything to my appearance that might affect wear of the AFJROTC uniform.</w:t>
      </w:r>
    </w:p>
    <w:p w14:paraId="2B4C6249" w14:textId="77777777" w:rsidR="00A4457F" w:rsidRPr="008073D9" w:rsidRDefault="00A4457F" w:rsidP="00A4457F">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 xml:space="preserve">(3) I will properly wear the AFJROTC uniform as instructed and wear it the entire school day unless otherwise directed.  </w:t>
      </w:r>
      <w:r w:rsidRPr="00C23863">
        <w:rPr>
          <w:rFonts w:ascii="Times New Roman" w:hAnsi="Times New Roman"/>
          <w:b/>
          <w:color w:val="000000"/>
          <w:sz w:val="20"/>
          <w:szCs w:val="20"/>
        </w:rPr>
        <w:t>Failure to wear the uniform</w:t>
      </w:r>
      <w:r>
        <w:rPr>
          <w:rFonts w:ascii="Times New Roman" w:hAnsi="Times New Roman"/>
          <w:b/>
          <w:color w:val="000000"/>
          <w:sz w:val="20"/>
          <w:szCs w:val="20"/>
        </w:rPr>
        <w:t xml:space="preserve"> as directed</w:t>
      </w:r>
      <w:r w:rsidRPr="00C23863">
        <w:rPr>
          <w:rFonts w:ascii="Times New Roman" w:hAnsi="Times New Roman"/>
          <w:b/>
          <w:color w:val="000000"/>
          <w:sz w:val="20"/>
          <w:szCs w:val="20"/>
        </w:rPr>
        <w:t xml:space="preserve"> (or </w:t>
      </w:r>
      <w:r>
        <w:rPr>
          <w:rFonts w:ascii="Times New Roman" w:hAnsi="Times New Roman"/>
          <w:b/>
          <w:color w:val="000000"/>
          <w:sz w:val="20"/>
          <w:szCs w:val="20"/>
        </w:rPr>
        <w:t xml:space="preserve">failure to </w:t>
      </w:r>
      <w:r w:rsidRPr="00C23863">
        <w:rPr>
          <w:rFonts w:ascii="Times New Roman" w:hAnsi="Times New Roman"/>
          <w:b/>
          <w:color w:val="000000"/>
          <w:sz w:val="20"/>
          <w:szCs w:val="20"/>
        </w:rPr>
        <w:t xml:space="preserve">wear it properly) </w:t>
      </w:r>
      <w:r w:rsidRPr="00C23863">
        <w:rPr>
          <w:rFonts w:ascii="Times New Roman" w:hAnsi="Times New Roman"/>
          <w:b/>
          <w:color w:val="000000"/>
          <w:sz w:val="20"/>
          <w:szCs w:val="20"/>
          <w:u w:val="single"/>
        </w:rPr>
        <w:t>may result in an overall grade of “F” for that quarter.</w:t>
      </w:r>
    </w:p>
    <w:p w14:paraId="2C6359A5" w14:textId="77777777" w:rsidR="00A4457F" w:rsidRPr="008073D9" w:rsidRDefault="00A4457F" w:rsidP="00A4457F">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 xml:space="preserve">(4) I will dry-clean my uniform </w:t>
      </w:r>
      <w:r>
        <w:rPr>
          <w:rFonts w:ascii="Times New Roman" w:hAnsi="Times New Roman"/>
          <w:color w:val="000000"/>
          <w:sz w:val="20"/>
          <w:szCs w:val="20"/>
        </w:rPr>
        <w:t xml:space="preserve">pants and Service Coat </w:t>
      </w:r>
      <w:r w:rsidRPr="008073D9">
        <w:rPr>
          <w:rFonts w:ascii="Times New Roman" w:hAnsi="Times New Roman"/>
          <w:color w:val="000000"/>
          <w:sz w:val="20"/>
          <w:szCs w:val="20"/>
        </w:rPr>
        <w:t>on a regular basis and maintain it as necessary.</w:t>
      </w:r>
      <w:r>
        <w:rPr>
          <w:rFonts w:ascii="Times New Roman" w:hAnsi="Times New Roman"/>
          <w:color w:val="000000"/>
          <w:sz w:val="20"/>
          <w:szCs w:val="20"/>
        </w:rPr>
        <w:t xml:space="preserve"> I will launder my light blue shirts after each wear as necessary.  If I damage my uniform by improperly cleaning it, I will be responsible for the damages.</w:t>
      </w:r>
    </w:p>
    <w:p w14:paraId="7A72E196" w14:textId="77777777" w:rsidR="00A4457F" w:rsidRPr="008073D9" w:rsidRDefault="00A4457F" w:rsidP="00A4457F">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(5) I will wear the issued Physical Training Gear (shorts</w:t>
      </w:r>
      <w:r>
        <w:rPr>
          <w:rFonts w:ascii="Times New Roman" w:hAnsi="Times New Roman"/>
          <w:color w:val="000000"/>
          <w:sz w:val="20"/>
          <w:szCs w:val="20"/>
        </w:rPr>
        <w:t xml:space="preserve"> or sweatpants</w:t>
      </w:r>
      <w:r w:rsidRPr="008073D9">
        <w:rPr>
          <w:rFonts w:ascii="Times New Roman" w:hAnsi="Times New Roman"/>
          <w:color w:val="000000"/>
          <w:sz w:val="20"/>
          <w:szCs w:val="20"/>
        </w:rPr>
        <w:t>/shirt</w:t>
      </w:r>
      <w:r>
        <w:rPr>
          <w:rFonts w:ascii="Times New Roman" w:hAnsi="Times New Roman"/>
          <w:color w:val="000000"/>
          <w:sz w:val="20"/>
          <w:szCs w:val="20"/>
        </w:rPr>
        <w:t xml:space="preserve"> or sweatshirt</w:t>
      </w:r>
      <w:r w:rsidRPr="008073D9">
        <w:rPr>
          <w:rFonts w:ascii="Times New Roman" w:hAnsi="Times New Roman"/>
          <w:color w:val="000000"/>
          <w:sz w:val="20"/>
          <w:szCs w:val="20"/>
        </w:rPr>
        <w:t xml:space="preserve">) </w:t>
      </w:r>
      <w:r>
        <w:rPr>
          <w:rFonts w:ascii="Times New Roman" w:hAnsi="Times New Roman"/>
          <w:color w:val="000000"/>
          <w:sz w:val="20"/>
          <w:szCs w:val="20"/>
        </w:rPr>
        <w:t xml:space="preserve">with athletic shoes </w:t>
      </w:r>
      <w:r w:rsidRPr="008073D9">
        <w:rPr>
          <w:rFonts w:ascii="Times New Roman" w:hAnsi="Times New Roman"/>
          <w:color w:val="000000"/>
          <w:sz w:val="20"/>
          <w:szCs w:val="20"/>
        </w:rPr>
        <w:t>and participate in the PT activities. These two areas will determine my weekly PT grade (50</w:t>
      </w:r>
      <w:r>
        <w:rPr>
          <w:rFonts w:ascii="Times New Roman" w:hAnsi="Times New Roman"/>
          <w:color w:val="000000"/>
          <w:sz w:val="20"/>
          <w:szCs w:val="20"/>
        </w:rPr>
        <w:t xml:space="preserve">% - wearing the </w:t>
      </w:r>
      <w:r w:rsidRPr="008073D9">
        <w:rPr>
          <w:rFonts w:ascii="Times New Roman" w:hAnsi="Times New Roman"/>
          <w:color w:val="000000"/>
          <w:sz w:val="20"/>
          <w:szCs w:val="20"/>
        </w:rPr>
        <w:t>PT Uniform, 50</w:t>
      </w:r>
      <w:r>
        <w:rPr>
          <w:rFonts w:ascii="Times New Roman" w:hAnsi="Times New Roman"/>
          <w:color w:val="000000"/>
          <w:sz w:val="20"/>
          <w:szCs w:val="20"/>
        </w:rPr>
        <w:t xml:space="preserve">% - for </w:t>
      </w:r>
      <w:r w:rsidRPr="008073D9">
        <w:rPr>
          <w:rFonts w:ascii="Times New Roman" w:hAnsi="Times New Roman"/>
          <w:color w:val="000000"/>
          <w:sz w:val="20"/>
          <w:szCs w:val="20"/>
        </w:rPr>
        <w:t>participation).</w:t>
      </w:r>
    </w:p>
    <w:p w14:paraId="24451EBF" w14:textId="77777777" w:rsidR="00A4457F" w:rsidRPr="008073D9" w:rsidRDefault="00A4457F" w:rsidP="00A4457F">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(6) I will put full effort into learning individual and group drill movements</w:t>
      </w:r>
      <w:r>
        <w:rPr>
          <w:rFonts w:ascii="Times New Roman" w:hAnsi="Times New Roman"/>
          <w:color w:val="000000"/>
          <w:sz w:val="20"/>
          <w:szCs w:val="20"/>
        </w:rPr>
        <w:t xml:space="preserve"> per </w:t>
      </w:r>
      <w:r w:rsidRPr="00E231EF">
        <w:rPr>
          <w:rFonts w:ascii="Times New Roman" w:hAnsi="Times New Roman"/>
          <w:i/>
          <w:color w:val="000000"/>
          <w:sz w:val="20"/>
          <w:szCs w:val="20"/>
        </w:rPr>
        <w:t>Air Force Manual 36-2203, Drill and Ceremonies</w:t>
      </w:r>
      <w:r>
        <w:rPr>
          <w:rFonts w:ascii="Times New Roman" w:hAnsi="Times New Roman"/>
          <w:color w:val="000000"/>
          <w:sz w:val="20"/>
          <w:szCs w:val="20"/>
        </w:rPr>
        <w:t>.</w:t>
      </w:r>
    </w:p>
    <w:p w14:paraId="0AB9448E" w14:textId="77777777" w:rsidR="00A4457F" w:rsidRPr="008073D9" w:rsidRDefault="00A4457F" w:rsidP="00A4457F">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(7) I will participate in team activities and field trips to the best of my ability.</w:t>
      </w:r>
    </w:p>
    <w:p w14:paraId="0087B3C9" w14:textId="77777777" w:rsidR="00A4457F" w:rsidRPr="008073D9" w:rsidRDefault="00A4457F" w:rsidP="00A4457F">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(8) I will NOT be involved in any inappropriate or illegal behavior</w:t>
      </w:r>
      <w:r>
        <w:rPr>
          <w:rFonts w:ascii="Times New Roman" w:hAnsi="Times New Roman"/>
          <w:color w:val="000000"/>
          <w:sz w:val="20"/>
          <w:szCs w:val="20"/>
        </w:rPr>
        <w:t xml:space="preserve"> as defined in the District Code of Conduct</w:t>
      </w:r>
      <w:r w:rsidRPr="008073D9">
        <w:rPr>
          <w:rFonts w:ascii="Times New Roman" w:hAnsi="Times New Roman"/>
          <w:color w:val="000000"/>
          <w:sz w:val="20"/>
          <w:szCs w:val="20"/>
        </w:rPr>
        <w:t>.</w:t>
      </w:r>
    </w:p>
    <w:p w14:paraId="7108E256" w14:textId="77777777" w:rsidR="00A4457F" w:rsidRPr="008073D9" w:rsidRDefault="00A4457F" w:rsidP="00A4457F">
      <w:pPr>
        <w:widowControl w:val="0"/>
        <w:autoSpaceDE w:val="0"/>
        <w:autoSpaceDN w:val="0"/>
        <w:adjustRightInd w:val="0"/>
        <w:spacing w:after="0" w:line="240" w:lineRule="auto"/>
        <w:contextualSpacing/>
        <w:rPr>
          <w:rFonts w:ascii="Times New Roman" w:hAnsi="Times New Roman"/>
          <w:color w:val="000000"/>
          <w:sz w:val="20"/>
          <w:szCs w:val="20"/>
        </w:rPr>
      </w:pPr>
      <w:r>
        <w:rPr>
          <w:rFonts w:ascii="Times New Roman" w:hAnsi="Times New Roman"/>
          <w:color w:val="000000"/>
          <w:sz w:val="20"/>
          <w:szCs w:val="20"/>
        </w:rPr>
        <w:t>(9</w:t>
      </w:r>
      <w:r w:rsidRPr="008073D9">
        <w:rPr>
          <w:rFonts w:ascii="Times New Roman" w:hAnsi="Times New Roman"/>
          <w:color w:val="000000"/>
          <w:sz w:val="20"/>
          <w:szCs w:val="20"/>
        </w:rPr>
        <w:t>) I will NOT wear any visible facial piercings (Other than earrings</w:t>
      </w:r>
      <w:r>
        <w:rPr>
          <w:rFonts w:ascii="Times New Roman" w:hAnsi="Times New Roman"/>
          <w:color w:val="000000"/>
          <w:sz w:val="20"/>
          <w:szCs w:val="20"/>
        </w:rPr>
        <w:t xml:space="preserve">, authorized for </w:t>
      </w:r>
      <w:r w:rsidRPr="000E4773">
        <w:rPr>
          <w:rFonts w:ascii="Times New Roman" w:hAnsi="Times New Roman"/>
          <w:b/>
          <w:color w:val="000000"/>
          <w:sz w:val="20"/>
          <w:szCs w:val="20"/>
        </w:rPr>
        <w:t>female cadets only</w:t>
      </w:r>
      <w:r w:rsidRPr="008073D9">
        <w:rPr>
          <w:rFonts w:ascii="Times New Roman" w:hAnsi="Times New Roman"/>
          <w:color w:val="000000"/>
          <w:sz w:val="20"/>
          <w:szCs w:val="20"/>
        </w:rPr>
        <w:t>).</w:t>
      </w:r>
    </w:p>
    <w:p w14:paraId="7CDFDF8C" w14:textId="77777777" w:rsidR="00A4457F" w:rsidRPr="008073D9" w:rsidRDefault="00A4457F" w:rsidP="00A4457F">
      <w:pPr>
        <w:widowControl w:val="0"/>
        <w:autoSpaceDE w:val="0"/>
        <w:autoSpaceDN w:val="0"/>
        <w:adjustRightInd w:val="0"/>
        <w:spacing w:after="0" w:line="240" w:lineRule="auto"/>
        <w:contextualSpacing/>
        <w:rPr>
          <w:rFonts w:ascii="Times New Roman" w:hAnsi="Times New Roman"/>
          <w:sz w:val="24"/>
          <w:szCs w:val="24"/>
        </w:rPr>
      </w:pPr>
    </w:p>
    <w:p w14:paraId="338FEF3A" w14:textId="77777777" w:rsidR="00A4457F" w:rsidRDefault="00A4457F" w:rsidP="00A4457F">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B.  </w:t>
      </w:r>
      <w:r>
        <w:rPr>
          <w:rFonts w:ascii="Times New Roman" w:hAnsi="Times New Roman"/>
          <w:b/>
          <w:bCs/>
          <w:color w:val="000000"/>
          <w:sz w:val="20"/>
          <w:szCs w:val="20"/>
          <w:u w:val="single"/>
        </w:rPr>
        <w:t>MISSED UNIFORM INSPECTIONS</w:t>
      </w:r>
      <w:r w:rsidRPr="008073D9">
        <w:rPr>
          <w:rFonts w:ascii="Times New Roman" w:hAnsi="Times New Roman"/>
          <w:b/>
          <w:color w:val="000000"/>
          <w:sz w:val="20"/>
          <w:szCs w:val="20"/>
        </w:rPr>
        <w:t>:</w:t>
      </w:r>
      <w:r>
        <w:rPr>
          <w:rFonts w:ascii="Times New Roman" w:hAnsi="Times New Roman"/>
          <w:color w:val="000000"/>
          <w:sz w:val="20"/>
          <w:szCs w:val="20"/>
        </w:rPr>
        <w:t xml:space="preserve">  If absent on uniform day, I will make up the grade </w:t>
      </w:r>
      <w:r>
        <w:rPr>
          <w:rFonts w:ascii="Times New Roman" w:hAnsi="Times New Roman"/>
          <w:color w:val="000000"/>
          <w:sz w:val="20"/>
          <w:szCs w:val="20"/>
          <w:u w:val="single"/>
        </w:rPr>
        <w:t>the first day back to school</w:t>
      </w:r>
      <w:r>
        <w:rPr>
          <w:rFonts w:ascii="Times New Roman" w:hAnsi="Times New Roman"/>
          <w:color w:val="000000"/>
          <w:sz w:val="20"/>
          <w:szCs w:val="20"/>
        </w:rPr>
        <w:t>.  If I simply fail to wear the AFJROTC uniform as directed (or fail to wear it as directed after an absence), my grade will result in a zero.  A makeup only counts if I wear the uniform ALL day and get inspected by my instructor or their designated cadet.</w:t>
      </w:r>
    </w:p>
    <w:p w14:paraId="33D9572B" w14:textId="77777777" w:rsidR="00A4457F" w:rsidRDefault="00A4457F" w:rsidP="00A4457F">
      <w:pPr>
        <w:widowControl w:val="0"/>
        <w:autoSpaceDE w:val="0"/>
        <w:autoSpaceDN w:val="0"/>
        <w:adjustRightInd w:val="0"/>
        <w:spacing w:after="0" w:line="240" w:lineRule="auto"/>
        <w:ind w:right="50"/>
        <w:jc w:val="both"/>
        <w:rPr>
          <w:rFonts w:ascii="Times New Roman" w:hAnsi="Times New Roman"/>
          <w:sz w:val="24"/>
          <w:szCs w:val="24"/>
        </w:rPr>
      </w:pPr>
    </w:p>
    <w:p w14:paraId="33F1D0F5" w14:textId="77777777" w:rsidR="00A4457F" w:rsidRDefault="00A4457F" w:rsidP="00A4457F">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C.  </w:t>
      </w:r>
      <w:r>
        <w:rPr>
          <w:rFonts w:ascii="Times New Roman" w:hAnsi="Times New Roman"/>
          <w:b/>
          <w:bCs/>
          <w:color w:val="000000"/>
          <w:sz w:val="20"/>
          <w:szCs w:val="20"/>
          <w:u w:val="single"/>
        </w:rPr>
        <w:t>COURTESY</w:t>
      </w:r>
      <w:r w:rsidRPr="008073D9">
        <w:rPr>
          <w:rFonts w:ascii="Times New Roman" w:hAnsi="Times New Roman"/>
          <w:b/>
          <w:color w:val="000000"/>
          <w:sz w:val="20"/>
          <w:szCs w:val="20"/>
        </w:rPr>
        <w:t>:</w:t>
      </w:r>
      <w:r>
        <w:rPr>
          <w:rFonts w:ascii="Times New Roman" w:hAnsi="Times New Roman"/>
          <w:color w:val="000000"/>
          <w:sz w:val="20"/>
          <w:szCs w:val="20"/>
        </w:rPr>
        <w:t xml:space="preserve">  I understand this is a cadet-run program and I am expected to follow orders of senior ranking cadets.  I will show courtesy and respect to administrators, teachers, coaches, and other adults with whom I come into contact.</w:t>
      </w:r>
    </w:p>
    <w:p w14:paraId="5EEA13A7" w14:textId="77777777" w:rsidR="00A4457F" w:rsidRDefault="00A4457F" w:rsidP="00A4457F">
      <w:pPr>
        <w:widowControl w:val="0"/>
        <w:autoSpaceDE w:val="0"/>
        <w:autoSpaceDN w:val="0"/>
        <w:adjustRightInd w:val="0"/>
        <w:spacing w:after="0" w:line="240" w:lineRule="auto"/>
        <w:ind w:right="50"/>
        <w:jc w:val="both"/>
        <w:rPr>
          <w:rFonts w:ascii="Times New Roman" w:hAnsi="Times New Roman"/>
          <w:sz w:val="24"/>
          <w:szCs w:val="24"/>
        </w:rPr>
      </w:pPr>
    </w:p>
    <w:p w14:paraId="5500E6E7" w14:textId="77777777" w:rsidR="00A4457F" w:rsidRPr="007369BE" w:rsidRDefault="00A4457F" w:rsidP="00A4457F">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D.  </w:t>
      </w:r>
      <w:r>
        <w:rPr>
          <w:rFonts w:ascii="Times New Roman" w:hAnsi="Times New Roman"/>
          <w:b/>
          <w:bCs/>
          <w:color w:val="000000"/>
          <w:sz w:val="20"/>
          <w:szCs w:val="20"/>
          <w:u w:val="single"/>
        </w:rPr>
        <w:t>UNIFORM ISSUE AND RETURN</w:t>
      </w:r>
      <w:r w:rsidRPr="008073D9">
        <w:rPr>
          <w:rFonts w:ascii="Times New Roman" w:hAnsi="Times New Roman"/>
          <w:b/>
          <w:color w:val="000000"/>
          <w:sz w:val="20"/>
          <w:szCs w:val="20"/>
        </w:rPr>
        <w:t>:</w:t>
      </w:r>
      <w:r>
        <w:rPr>
          <w:rFonts w:ascii="Times New Roman" w:hAnsi="Times New Roman"/>
          <w:color w:val="000000"/>
          <w:sz w:val="20"/>
          <w:szCs w:val="20"/>
        </w:rPr>
        <w:t xml:space="preserve">  The uniform will be issued to me clean and pressed.  If I am removed from or quit AFJROTC, I</w:t>
      </w:r>
      <w:r>
        <w:rPr>
          <w:rFonts w:ascii="Times New Roman" w:hAnsi="Times New Roman"/>
          <w:color w:val="000000"/>
          <w:sz w:val="20"/>
          <w:szCs w:val="20"/>
          <w:u w:val="single"/>
        </w:rPr>
        <w:t xml:space="preserve"> will return the AFJROTC uniforms immediately, to include every item I was issued</w:t>
      </w:r>
      <w:r>
        <w:rPr>
          <w:rFonts w:ascii="Times New Roman" w:hAnsi="Times New Roman"/>
          <w:color w:val="000000"/>
          <w:sz w:val="20"/>
          <w:szCs w:val="20"/>
        </w:rPr>
        <w:t xml:space="preserve">.  Following each year that I complete AFJROTC, I will return all uniform items (pants, shirt, jacket, coat, hat, tie/tab, PT gear, </w:t>
      </w:r>
      <w:r>
        <w:rPr>
          <w:rFonts w:ascii="Times New Roman" w:hAnsi="Times New Roman"/>
          <w:color w:val="000000"/>
          <w:sz w:val="20"/>
          <w:szCs w:val="20"/>
        </w:rPr>
        <w:lastRenderedPageBreak/>
        <w:t xml:space="preserve">etc.) unless otherwise instructed. Failure to return uniforms will result in school fine.  PT gear must also be washed and dried before turning it in.  </w:t>
      </w:r>
      <w:r w:rsidRPr="00552124">
        <w:rPr>
          <w:rFonts w:ascii="Times New Roman" w:hAnsi="Times New Roman"/>
          <w:b/>
          <w:bCs/>
          <w:i/>
          <w:iCs/>
          <w:color w:val="000000"/>
          <w:sz w:val="20"/>
          <w:szCs w:val="20"/>
          <w:u w:val="single"/>
        </w:rPr>
        <w:t>NOTE</w:t>
      </w:r>
      <w:r>
        <w:rPr>
          <w:rFonts w:ascii="Times New Roman" w:hAnsi="Times New Roman"/>
          <w:b/>
          <w:bCs/>
          <w:i/>
          <w:iCs/>
          <w:color w:val="000000"/>
          <w:sz w:val="20"/>
          <w:szCs w:val="20"/>
        </w:rPr>
        <w:t>:  You will NOT</w:t>
      </w:r>
      <w:r w:rsidRPr="00552124">
        <w:rPr>
          <w:rFonts w:ascii="Times New Roman" w:hAnsi="Times New Roman"/>
          <w:b/>
          <w:bCs/>
          <w:i/>
          <w:iCs/>
          <w:color w:val="000000"/>
          <w:sz w:val="20"/>
          <w:szCs w:val="20"/>
        </w:rPr>
        <w:t xml:space="preserve"> be given your uniform until grooming standards </w:t>
      </w:r>
      <w:proofErr w:type="gramStart"/>
      <w:r w:rsidRPr="00552124">
        <w:rPr>
          <w:rFonts w:ascii="Times New Roman" w:hAnsi="Times New Roman"/>
          <w:b/>
          <w:bCs/>
          <w:i/>
          <w:iCs/>
          <w:color w:val="000000"/>
          <w:sz w:val="20"/>
          <w:szCs w:val="20"/>
        </w:rPr>
        <w:t>are in compliance</w:t>
      </w:r>
      <w:r>
        <w:rPr>
          <w:rFonts w:ascii="Times New Roman" w:hAnsi="Times New Roman"/>
          <w:b/>
          <w:bCs/>
          <w:i/>
          <w:iCs/>
          <w:color w:val="000000"/>
          <w:sz w:val="20"/>
          <w:szCs w:val="20"/>
        </w:rPr>
        <w:t xml:space="preserve"> with</w:t>
      </w:r>
      <w:proofErr w:type="gramEnd"/>
      <w:r>
        <w:rPr>
          <w:rFonts w:ascii="Times New Roman" w:hAnsi="Times New Roman"/>
          <w:b/>
          <w:bCs/>
          <w:i/>
          <w:iCs/>
          <w:color w:val="000000"/>
          <w:sz w:val="20"/>
          <w:szCs w:val="20"/>
        </w:rPr>
        <w:t xml:space="preserve"> paragraphs G &amp; </w:t>
      </w:r>
      <w:r w:rsidRPr="00552124">
        <w:rPr>
          <w:rFonts w:ascii="Times New Roman" w:hAnsi="Times New Roman"/>
          <w:b/>
          <w:bCs/>
          <w:i/>
          <w:iCs/>
          <w:color w:val="000000"/>
          <w:sz w:val="20"/>
          <w:szCs w:val="20"/>
        </w:rPr>
        <w:t>H below.</w:t>
      </w:r>
      <w:r>
        <w:rPr>
          <w:rFonts w:ascii="Times New Roman" w:hAnsi="Times New Roman"/>
          <w:b/>
          <w:bCs/>
          <w:i/>
          <w:iCs/>
          <w:color w:val="000000"/>
          <w:sz w:val="20"/>
          <w:szCs w:val="20"/>
        </w:rPr>
        <w:t xml:space="preserve">  ABU/OCP uniforms may be washed in a wash machine.</w:t>
      </w:r>
    </w:p>
    <w:p w14:paraId="1EA701B7" w14:textId="77777777" w:rsidR="00A4457F" w:rsidRDefault="00A4457F" w:rsidP="00A4457F">
      <w:pPr>
        <w:widowControl w:val="0"/>
        <w:autoSpaceDE w:val="0"/>
        <w:autoSpaceDN w:val="0"/>
        <w:adjustRightInd w:val="0"/>
        <w:spacing w:after="0" w:line="240" w:lineRule="auto"/>
        <w:ind w:right="50"/>
        <w:jc w:val="both"/>
        <w:rPr>
          <w:rFonts w:ascii="Times New Roman" w:hAnsi="Times New Roman"/>
          <w:color w:val="000000"/>
          <w:sz w:val="20"/>
          <w:szCs w:val="20"/>
        </w:rPr>
      </w:pPr>
    </w:p>
    <w:p w14:paraId="07F97C23" w14:textId="77777777" w:rsidR="00A4457F" w:rsidRDefault="00A4457F" w:rsidP="00A4457F">
      <w:pPr>
        <w:widowControl w:val="0"/>
        <w:autoSpaceDE w:val="0"/>
        <w:autoSpaceDN w:val="0"/>
        <w:adjustRightInd w:val="0"/>
        <w:spacing w:after="0" w:line="251" w:lineRule="auto"/>
        <w:ind w:right="252"/>
        <w:jc w:val="both"/>
        <w:rPr>
          <w:rFonts w:ascii="Times New Roman" w:hAnsi="Times New Roman"/>
          <w:b/>
          <w:color w:val="000000"/>
          <w:sz w:val="20"/>
          <w:szCs w:val="20"/>
        </w:rPr>
      </w:pPr>
      <w:r>
        <w:rPr>
          <w:rFonts w:ascii="Times New Roman" w:hAnsi="Times New Roman"/>
          <w:color w:val="000000"/>
          <w:sz w:val="20"/>
          <w:szCs w:val="20"/>
        </w:rPr>
        <w:t xml:space="preserve">E.  </w:t>
      </w:r>
      <w:r>
        <w:rPr>
          <w:rFonts w:ascii="Times New Roman" w:hAnsi="Times New Roman"/>
          <w:b/>
          <w:bCs/>
          <w:color w:val="000000"/>
          <w:sz w:val="20"/>
          <w:szCs w:val="20"/>
          <w:u w:val="single"/>
        </w:rPr>
        <w:t>JROTC FEE</w:t>
      </w:r>
      <w:r w:rsidRPr="008073D9">
        <w:rPr>
          <w:rFonts w:ascii="Times New Roman" w:hAnsi="Times New Roman"/>
          <w:b/>
          <w:color w:val="000000"/>
          <w:sz w:val="20"/>
          <w:szCs w:val="20"/>
        </w:rPr>
        <w:t>:</w:t>
      </w:r>
      <w:r>
        <w:rPr>
          <w:rFonts w:ascii="Times New Roman" w:hAnsi="Times New Roman"/>
          <w:color w:val="000000"/>
          <w:sz w:val="20"/>
          <w:szCs w:val="20"/>
        </w:rPr>
        <w:t xml:space="preserve">  I understand every cadet will pay the required AFJROTC </w:t>
      </w:r>
      <w:r>
        <w:rPr>
          <w:rFonts w:ascii="Times New Roman" w:hAnsi="Times New Roman"/>
          <w:b/>
          <w:bCs/>
          <w:color w:val="000000"/>
          <w:sz w:val="20"/>
          <w:szCs w:val="20"/>
          <w:u w:val="single"/>
        </w:rPr>
        <w:t>activity fee of $25 within the first 4-weeks of enrollment</w:t>
      </w:r>
      <w:r>
        <w:rPr>
          <w:rFonts w:ascii="Times New Roman" w:hAnsi="Times New Roman"/>
          <w:color w:val="000000"/>
          <w:sz w:val="20"/>
          <w:szCs w:val="20"/>
        </w:rPr>
        <w:t xml:space="preserve"> in AFJROTC.  This fee </w:t>
      </w:r>
      <w:r w:rsidRPr="00A231F2">
        <w:rPr>
          <w:rFonts w:ascii="Times New Roman" w:hAnsi="Times New Roman"/>
          <w:color w:val="000000"/>
          <w:sz w:val="20"/>
          <w:szCs w:val="20"/>
        </w:rPr>
        <w:t>goes towards mass unit activities such as field day(s)</w:t>
      </w:r>
      <w:r>
        <w:rPr>
          <w:rFonts w:ascii="Times New Roman" w:hAnsi="Times New Roman"/>
          <w:color w:val="000000"/>
          <w:sz w:val="20"/>
          <w:szCs w:val="20"/>
        </w:rPr>
        <w:t xml:space="preserve"> meals, </w:t>
      </w:r>
      <w:r w:rsidRPr="00A231F2">
        <w:rPr>
          <w:rFonts w:ascii="Times New Roman" w:hAnsi="Times New Roman"/>
          <w:color w:val="000000"/>
          <w:sz w:val="20"/>
          <w:szCs w:val="20"/>
        </w:rPr>
        <w:t>to reduce the cost our annual military (formal) ball</w:t>
      </w:r>
      <w:r>
        <w:rPr>
          <w:rFonts w:ascii="Times New Roman" w:hAnsi="Times New Roman"/>
          <w:color w:val="000000"/>
          <w:sz w:val="20"/>
          <w:szCs w:val="20"/>
        </w:rPr>
        <w:t>, and</w:t>
      </w:r>
      <w:r w:rsidRPr="00A231F2">
        <w:rPr>
          <w:rFonts w:ascii="Times New Roman" w:hAnsi="Times New Roman"/>
          <w:color w:val="000000"/>
          <w:sz w:val="20"/>
          <w:szCs w:val="20"/>
        </w:rPr>
        <w:t xml:space="preserve"> for grooming items, body sprays, and miscellaneous items the cadets may need throughout the school year.</w:t>
      </w:r>
      <w:r>
        <w:rPr>
          <w:rFonts w:ascii="Times New Roman" w:hAnsi="Times New Roman"/>
          <w:color w:val="000000"/>
          <w:sz w:val="20"/>
          <w:szCs w:val="20"/>
        </w:rPr>
        <w:t xml:space="preserve">  Financial hardships must be brought to the attention of an instructor by a parent/guardian.  </w:t>
      </w:r>
      <w:r w:rsidRPr="00A231F2">
        <w:rPr>
          <w:rFonts w:ascii="Times New Roman" w:hAnsi="Times New Roman"/>
          <w:b/>
          <w:color w:val="000000"/>
          <w:sz w:val="20"/>
          <w:szCs w:val="20"/>
        </w:rPr>
        <w:t xml:space="preserve">Note: This fee is </w:t>
      </w:r>
      <w:r w:rsidRPr="00A231F2">
        <w:rPr>
          <w:rFonts w:ascii="Times New Roman" w:hAnsi="Times New Roman"/>
          <w:b/>
          <w:color w:val="000000"/>
          <w:sz w:val="20"/>
          <w:szCs w:val="20"/>
          <w:u w:val="single"/>
        </w:rPr>
        <w:t>non-refundable</w:t>
      </w:r>
      <w:r w:rsidRPr="00A231F2">
        <w:rPr>
          <w:rFonts w:ascii="Times New Roman" w:hAnsi="Times New Roman"/>
          <w:b/>
          <w:color w:val="000000"/>
          <w:sz w:val="20"/>
          <w:szCs w:val="20"/>
        </w:rPr>
        <w:t>.</w:t>
      </w:r>
      <w:r>
        <w:rPr>
          <w:rFonts w:ascii="Times New Roman" w:hAnsi="Times New Roman"/>
          <w:b/>
          <w:color w:val="000000"/>
          <w:sz w:val="20"/>
          <w:szCs w:val="20"/>
        </w:rPr>
        <w:t xml:space="preserve">  Additionally, if you did </w:t>
      </w:r>
      <w:r w:rsidRPr="00914E83">
        <w:rPr>
          <w:rFonts w:ascii="Times New Roman" w:hAnsi="Times New Roman"/>
          <w:b/>
          <w:color w:val="000000"/>
          <w:sz w:val="20"/>
          <w:szCs w:val="20"/>
          <w:u w:val="single"/>
        </w:rPr>
        <w:t>not</w:t>
      </w:r>
      <w:r>
        <w:rPr>
          <w:rFonts w:ascii="Times New Roman" w:hAnsi="Times New Roman"/>
          <w:b/>
          <w:color w:val="000000"/>
          <w:sz w:val="20"/>
          <w:szCs w:val="20"/>
        </w:rPr>
        <w:t xml:space="preserve"> pay to get your uniform cleaned last year, you </w:t>
      </w:r>
      <w:r w:rsidRPr="00914E83">
        <w:rPr>
          <w:rFonts w:ascii="Times New Roman" w:hAnsi="Times New Roman"/>
          <w:b/>
          <w:color w:val="000000"/>
          <w:sz w:val="20"/>
          <w:szCs w:val="20"/>
          <w:u w:val="single"/>
        </w:rPr>
        <w:t>will</w:t>
      </w:r>
      <w:r>
        <w:rPr>
          <w:rFonts w:ascii="Times New Roman" w:hAnsi="Times New Roman"/>
          <w:b/>
          <w:color w:val="000000"/>
          <w:sz w:val="20"/>
          <w:szCs w:val="20"/>
        </w:rPr>
        <w:t xml:space="preserve"> also owe $25 for that service.  </w:t>
      </w:r>
    </w:p>
    <w:p w14:paraId="10BCFD71" w14:textId="08A85749" w:rsidR="00A4457F" w:rsidRDefault="00A4457F" w:rsidP="00B2519C">
      <w:pPr>
        <w:widowControl w:val="0"/>
        <w:autoSpaceDE w:val="0"/>
        <w:autoSpaceDN w:val="0"/>
        <w:adjustRightInd w:val="0"/>
        <w:spacing w:after="0" w:line="251" w:lineRule="auto"/>
        <w:ind w:right="252"/>
        <w:jc w:val="both"/>
        <w:rPr>
          <w:rFonts w:ascii="Times New Roman" w:hAnsi="Times New Roman"/>
          <w:color w:val="000000"/>
          <w:sz w:val="20"/>
          <w:szCs w:val="20"/>
        </w:rPr>
      </w:pPr>
      <w:r>
        <w:rPr>
          <w:rFonts w:ascii="Times New Roman" w:hAnsi="Times New Roman"/>
          <w:b/>
          <w:color w:val="000000"/>
          <w:sz w:val="20"/>
          <w:szCs w:val="20"/>
        </w:rPr>
        <w:t xml:space="preserve"> </w:t>
      </w:r>
    </w:p>
    <w:p w14:paraId="3D53A228" w14:textId="77777777" w:rsidR="00A4457F" w:rsidRDefault="00A4457F" w:rsidP="00A4457F">
      <w:pPr>
        <w:widowControl w:val="0"/>
        <w:autoSpaceDE w:val="0"/>
        <w:autoSpaceDN w:val="0"/>
        <w:adjustRightInd w:val="0"/>
        <w:spacing w:after="0" w:line="251" w:lineRule="auto"/>
        <w:rPr>
          <w:rFonts w:ascii="Times New Roman" w:hAnsi="Times New Roman"/>
          <w:color w:val="000000"/>
          <w:sz w:val="20"/>
          <w:szCs w:val="20"/>
        </w:rPr>
      </w:pPr>
      <w:r>
        <w:rPr>
          <w:rFonts w:ascii="Times New Roman" w:hAnsi="Times New Roman"/>
          <w:color w:val="000000"/>
          <w:sz w:val="20"/>
          <w:szCs w:val="20"/>
        </w:rPr>
        <w:t xml:space="preserve">F.  </w:t>
      </w:r>
      <w:r>
        <w:rPr>
          <w:rFonts w:ascii="Times New Roman" w:hAnsi="Times New Roman"/>
          <w:b/>
          <w:bCs/>
          <w:color w:val="000000"/>
          <w:sz w:val="20"/>
          <w:szCs w:val="20"/>
          <w:u w:val="single"/>
        </w:rPr>
        <w:t>CADET GUIDE</w:t>
      </w:r>
      <w:r w:rsidRPr="008073D9">
        <w:rPr>
          <w:rFonts w:ascii="Times New Roman" w:hAnsi="Times New Roman"/>
          <w:b/>
          <w:color w:val="000000"/>
          <w:sz w:val="20"/>
          <w:szCs w:val="20"/>
        </w:rPr>
        <w:t>:</w:t>
      </w:r>
      <w:r>
        <w:rPr>
          <w:rFonts w:ascii="Times New Roman" w:hAnsi="Times New Roman"/>
          <w:color w:val="000000"/>
          <w:sz w:val="20"/>
          <w:szCs w:val="20"/>
        </w:rPr>
        <w:t xml:space="preserve">  I will read, understand, and </w:t>
      </w:r>
      <w:r>
        <w:rPr>
          <w:rFonts w:ascii="Times New Roman" w:hAnsi="Times New Roman"/>
          <w:b/>
          <w:bCs/>
          <w:color w:val="000000"/>
          <w:sz w:val="20"/>
          <w:szCs w:val="20"/>
          <w:u w:val="single"/>
        </w:rPr>
        <w:t>comply</w:t>
      </w:r>
      <w:r>
        <w:rPr>
          <w:rFonts w:ascii="Times New Roman" w:hAnsi="Times New Roman"/>
          <w:color w:val="000000"/>
          <w:sz w:val="20"/>
          <w:szCs w:val="20"/>
        </w:rPr>
        <w:t xml:space="preserve"> with the requirements and information provided in the 2024 version of the AFJROTC Cadet Guide.</w:t>
      </w:r>
    </w:p>
    <w:p w14:paraId="4C80A4A8" w14:textId="77777777" w:rsidR="00A4457F" w:rsidRDefault="00A4457F" w:rsidP="00A4457F">
      <w:pPr>
        <w:widowControl w:val="0"/>
        <w:autoSpaceDE w:val="0"/>
        <w:autoSpaceDN w:val="0"/>
        <w:adjustRightInd w:val="0"/>
        <w:spacing w:after="0" w:line="251" w:lineRule="auto"/>
        <w:rPr>
          <w:rFonts w:ascii="Times New Roman" w:hAnsi="Times New Roman"/>
          <w:color w:val="000000"/>
          <w:sz w:val="20"/>
          <w:szCs w:val="20"/>
        </w:rPr>
      </w:pPr>
    </w:p>
    <w:p w14:paraId="7E39AFD9" w14:textId="77777777" w:rsidR="00A4457F" w:rsidRDefault="00A4457F" w:rsidP="00A4457F">
      <w:pPr>
        <w:widowControl w:val="0"/>
        <w:autoSpaceDE w:val="0"/>
        <w:autoSpaceDN w:val="0"/>
        <w:adjustRightInd w:val="0"/>
        <w:spacing w:after="0" w:line="243" w:lineRule="auto"/>
        <w:rPr>
          <w:rFonts w:ascii="Times New Roman" w:hAnsi="Times New Roman"/>
          <w:color w:val="000000"/>
          <w:sz w:val="20"/>
          <w:szCs w:val="20"/>
        </w:rPr>
      </w:pPr>
      <w:r>
        <w:rPr>
          <w:rFonts w:ascii="Times New Roman" w:hAnsi="Times New Roman"/>
          <w:color w:val="000000"/>
          <w:sz w:val="20"/>
          <w:szCs w:val="20"/>
        </w:rPr>
        <w:t>G.</w:t>
      </w:r>
      <w:r>
        <w:rPr>
          <w:rFonts w:ascii="Times New Roman" w:hAnsi="Times New Roman"/>
          <w:b/>
          <w:bCs/>
          <w:color w:val="000000"/>
          <w:sz w:val="20"/>
          <w:szCs w:val="20"/>
        </w:rPr>
        <w:t xml:space="preserve">  </w:t>
      </w:r>
      <w:r>
        <w:rPr>
          <w:rFonts w:ascii="Times New Roman" w:hAnsi="Times New Roman"/>
          <w:b/>
          <w:bCs/>
          <w:color w:val="000000"/>
          <w:sz w:val="20"/>
          <w:szCs w:val="20"/>
          <w:u w:val="single"/>
        </w:rPr>
        <w:t>MALE Required Hair Style and Other Uniform Restrictions for AFJROTC</w:t>
      </w:r>
      <w:r w:rsidRPr="008073D9">
        <w:rPr>
          <w:rFonts w:ascii="Times New Roman" w:hAnsi="Times New Roman"/>
          <w:b/>
          <w:color w:val="000000"/>
          <w:sz w:val="20"/>
          <w:szCs w:val="20"/>
        </w:rPr>
        <w:t>:</w:t>
      </w:r>
      <w:r>
        <w:rPr>
          <w:rFonts w:ascii="Times New Roman" w:hAnsi="Times New Roman"/>
          <w:color w:val="000000"/>
          <w:sz w:val="20"/>
          <w:szCs w:val="20"/>
        </w:rPr>
        <w:t xml:space="preserve">  The below list applies </w:t>
      </w:r>
      <w:r w:rsidRPr="0085300D">
        <w:rPr>
          <w:rFonts w:ascii="Times New Roman" w:hAnsi="Times New Roman"/>
          <w:color w:val="000000"/>
          <w:sz w:val="20"/>
          <w:szCs w:val="20"/>
          <w:u w:val="single"/>
        </w:rPr>
        <w:t>when the cadet is wearing the AFJROTC Uniform</w:t>
      </w:r>
      <w:r>
        <w:rPr>
          <w:rFonts w:ascii="Times New Roman" w:hAnsi="Times New Roman"/>
          <w:color w:val="000000"/>
          <w:sz w:val="20"/>
          <w:szCs w:val="20"/>
        </w:rPr>
        <w:t>:</w:t>
      </w:r>
    </w:p>
    <w:p w14:paraId="061C0A7A" w14:textId="77777777" w:rsidR="00A4457F" w:rsidRDefault="00A4457F" w:rsidP="00A4457F">
      <w:pPr>
        <w:widowControl w:val="0"/>
        <w:autoSpaceDE w:val="0"/>
        <w:autoSpaceDN w:val="0"/>
        <w:adjustRightInd w:val="0"/>
        <w:spacing w:after="0" w:line="243"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xml:space="preserve">:  Will not exceed 2 inches in bulk on the top of the head regardless of the length. Bulk is the distance that the hair projects from the scalp when groomed (as opposed to length of the hair).  Should not be longer than ¼” at the termination point around neck/ears.  </w:t>
      </w:r>
    </w:p>
    <w:p w14:paraId="7CCA9A7F" w14:textId="77777777" w:rsidR="00A4457F" w:rsidRDefault="00A4457F" w:rsidP="00A4457F">
      <w:pPr>
        <w:widowControl w:val="0"/>
        <w:autoSpaceDE w:val="0"/>
        <w:autoSpaceDN w:val="0"/>
        <w:adjustRightInd w:val="0"/>
        <w:spacing w:after="0" w:line="260"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Must be able to wear the Air Force hat with no long hair sticking out the front or sides of the cap.</w:t>
      </w:r>
    </w:p>
    <w:p w14:paraId="0395F27A" w14:textId="77777777" w:rsidR="00A4457F" w:rsidRDefault="00A4457F" w:rsidP="00A4457F">
      <w:pPr>
        <w:widowControl w:val="0"/>
        <w:autoSpaceDE w:val="0"/>
        <w:autoSpaceDN w:val="0"/>
        <w:adjustRightInd w:val="0"/>
        <w:spacing w:after="0" w:line="267"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 xml:space="preserve">Your hair must have a </w:t>
      </w:r>
      <w:r>
        <w:rPr>
          <w:rFonts w:ascii="Times New Roman" w:hAnsi="Times New Roman"/>
          <w:color w:val="000000"/>
          <w:sz w:val="20"/>
          <w:szCs w:val="20"/>
          <w:u w:val="single"/>
        </w:rPr>
        <w:t>tapered appearance on both sides and back</w:t>
      </w:r>
      <w:r>
        <w:rPr>
          <w:rFonts w:ascii="Times New Roman" w:hAnsi="Times New Roman"/>
          <w:color w:val="000000"/>
          <w:sz w:val="20"/>
          <w:szCs w:val="20"/>
        </w:rPr>
        <w:t>. A tapered appearance means that, when viewed</w:t>
      </w:r>
    </w:p>
    <w:p w14:paraId="2A83DB02" w14:textId="77777777" w:rsidR="00A4457F" w:rsidRDefault="00A4457F" w:rsidP="00A4457F">
      <w:pPr>
        <w:widowControl w:val="0"/>
        <w:autoSpaceDE w:val="0"/>
        <w:autoSpaceDN w:val="0"/>
        <w:adjustRightInd w:val="0"/>
        <w:spacing w:after="0" w:line="247" w:lineRule="exact"/>
        <w:rPr>
          <w:rFonts w:ascii="Times New Roman" w:hAnsi="Times New Roman"/>
          <w:sz w:val="24"/>
          <w:szCs w:val="24"/>
        </w:rPr>
      </w:pPr>
      <w:r>
        <w:rPr>
          <w:rFonts w:ascii="Times New Roman" w:hAnsi="Times New Roman"/>
          <w:color w:val="000000"/>
          <w:sz w:val="20"/>
          <w:szCs w:val="20"/>
        </w:rPr>
        <w:t xml:space="preserve">from any angle, the outline of the hair on the side and back will generally match the shape of the skull, curving </w:t>
      </w:r>
    </w:p>
    <w:p w14:paraId="1F75A768" w14:textId="77777777" w:rsidR="00A4457F" w:rsidRDefault="00A4457F" w:rsidP="00A4457F">
      <w:pPr>
        <w:widowControl w:val="0"/>
        <w:autoSpaceDE w:val="0"/>
        <w:autoSpaceDN w:val="0"/>
        <w:adjustRightInd w:val="0"/>
        <w:spacing w:after="0" w:line="237" w:lineRule="exact"/>
        <w:rPr>
          <w:rFonts w:ascii="Times New Roman" w:hAnsi="Times New Roman"/>
          <w:sz w:val="24"/>
          <w:szCs w:val="24"/>
        </w:rPr>
      </w:pPr>
      <w:r>
        <w:rPr>
          <w:rFonts w:ascii="Times New Roman" w:hAnsi="Times New Roman"/>
          <w:color w:val="000000"/>
          <w:sz w:val="20"/>
          <w:szCs w:val="20"/>
        </w:rPr>
        <w:t>inward to the end point.</w:t>
      </w:r>
    </w:p>
    <w:p w14:paraId="7FA405C9" w14:textId="77777777" w:rsidR="00A4457F" w:rsidRDefault="00A4457F" w:rsidP="00A4457F">
      <w:pPr>
        <w:widowControl w:val="0"/>
        <w:autoSpaceDE w:val="0"/>
        <w:autoSpaceDN w:val="0"/>
        <w:adjustRightInd w:val="0"/>
        <w:spacing w:after="0" w:line="225"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 xml:space="preserve">Hair must be a </w:t>
      </w:r>
      <w:r>
        <w:rPr>
          <w:rFonts w:ascii="Times New Roman" w:hAnsi="Times New Roman"/>
          <w:color w:val="000000"/>
          <w:sz w:val="20"/>
          <w:szCs w:val="20"/>
          <w:u w:val="single"/>
        </w:rPr>
        <w:t>natural</w:t>
      </w:r>
      <w:r>
        <w:rPr>
          <w:rFonts w:ascii="Times New Roman" w:hAnsi="Times New Roman"/>
          <w:color w:val="000000"/>
          <w:sz w:val="20"/>
          <w:szCs w:val="20"/>
        </w:rPr>
        <w:t xml:space="preserve"> color (no faddish hair styles/colors), and hair must be all one color.  No designs may be cut into the hair, no Mohawks, no cornrows, no mullets, no dreadlocks, and no “</w:t>
      </w:r>
      <w:proofErr w:type="spellStart"/>
      <w:r>
        <w:rPr>
          <w:rFonts w:ascii="Times New Roman" w:hAnsi="Times New Roman"/>
          <w:color w:val="000000"/>
          <w:sz w:val="20"/>
          <w:szCs w:val="20"/>
        </w:rPr>
        <w:t>fo</w:t>
      </w:r>
      <w:proofErr w:type="spellEnd"/>
      <w:r>
        <w:rPr>
          <w:rFonts w:ascii="Times New Roman" w:hAnsi="Times New Roman"/>
          <w:color w:val="000000"/>
          <w:sz w:val="20"/>
          <w:szCs w:val="20"/>
        </w:rPr>
        <w:t>-hawks”.  No “twists/fusing” or braids.</w:t>
      </w:r>
    </w:p>
    <w:p w14:paraId="527EFB63" w14:textId="77777777" w:rsidR="00A4457F" w:rsidRDefault="00A4457F" w:rsidP="00A4457F">
      <w:pPr>
        <w:widowControl w:val="0"/>
        <w:autoSpaceDE w:val="0"/>
        <w:autoSpaceDN w:val="0"/>
        <w:adjustRightInd w:val="0"/>
        <w:spacing w:after="0" w:line="225"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Shaving</w:t>
      </w:r>
      <w:r>
        <w:rPr>
          <w:rFonts w:ascii="Times New Roman" w:hAnsi="Times New Roman"/>
          <w:color w:val="000000"/>
          <w:sz w:val="20"/>
          <w:szCs w:val="20"/>
        </w:rPr>
        <w:t>:  All boys must be cleanly shaven in uniform.  May wear a mustache cut at the corners of the mouth, and no hair hanging over the lip.</w:t>
      </w:r>
    </w:p>
    <w:p w14:paraId="6C7ED91B" w14:textId="77777777" w:rsidR="00A4457F" w:rsidRDefault="00A4457F" w:rsidP="00A4457F">
      <w:pPr>
        <w:widowControl w:val="0"/>
        <w:autoSpaceDE w:val="0"/>
        <w:autoSpaceDN w:val="0"/>
        <w:adjustRightInd w:val="0"/>
        <w:spacing w:after="0" w:line="225"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Sideburns</w:t>
      </w:r>
      <w:r>
        <w:rPr>
          <w:rFonts w:ascii="Times New Roman" w:hAnsi="Times New Roman"/>
          <w:color w:val="000000"/>
          <w:sz w:val="20"/>
          <w:szCs w:val="20"/>
        </w:rPr>
        <w:t xml:space="preserve">: You may have sideburns if they are neatly trimmed and tapered in the same manner as your haircut. </w:t>
      </w:r>
    </w:p>
    <w:p w14:paraId="595BE056" w14:textId="77777777" w:rsidR="00A4457F" w:rsidRDefault="00A4457F" w:rsidP="00A4457F">
      <w:pPr>
        <w:widowControl w:val="0"/>
        <w:autoSpaceDE w:val="0"/>
        <w:autoSpaceDN w:val="0"/>
        <w:adjustRightInd w:val="0"/>
        <w:spacing w:after="0" w:line="245" w:lineRule="exact"/>
        <w:rPr>
          <w:rFonts w:ascii="Times New Roman" w:hAnsi="Times New Roman"/>
          <w:sz w:val="24"/>
          <w:szCs w:val="24"/>
        </w:rPr>
      </w:pPr>
      <w:r>
        <w:rPr>
          <w:rFonts w:ascii="Times New Roman" w:hAnsi="Times New Roman"/>
          <w:color w:val="000000"/>
          <w:sz w:val="20"/>
          <w:szCs w:val="20"/>
        </w:rPr>
        <w:t>Sideburns must be straight and of even width (not flared or cut to a point) and end in a clean-shaven horizontal line.</w:t>
      </w:r>
    </w:p>
    <w:p w14:paraId="34BA2314" w14:textId="77777777" w:rsidR="00A4457F" w:rsidRDefault="00A4457F" w:rsidP="00A4457F">
      <w:pPr>
        <w:widowControl w:val="0"/>
        <w:autoSpaceDE w:val="0"/>
        <w:autoSpaceDN w:val="0"/>
        <w:adjustRightInd w:val="0"/>
        <w:spacing w:after="0" w:line="237" w:lineRule="exact"/>
        <w:rPr>
          <w:rFonts w:ascii="Times New Roman" w:hAnsi="Times New Roman"/>
          <w:sz w:val="24"/>
          <w:szCs w:val="24"/>
        </w:rPr>
      </w:pPr>
      <w:r>
        <w:rPr>
          <w:rFonts w:ascii="Times New Roman" w:hAnsi="Times New Roman"/>
          <w:color w:val="000000"/>
          <w:sz w:val="20"/>
          <w:szCs w:val="20"/>
        </w:rPr>
        <w:t>They may not extend below the lowest part of the outer ear opening.</w:t>
      </w:r>
    </w:p>
    <w:p w14:paraId="3519FA9E" w14:textId="3D294344" w:rsidR="00A4457F" w:rsidRDefault="00A4457F" w:rsidP="00B2519C">
      <w:pPr>
        <w:widowControl w:val="0"/>
        <w:autoSpaceDE w:val="0"/>
        <w:autoSpaceDN w:val="0"/>
        <w:adjustRightInd w:val="0"/>
        <w:spacing w:after="0" w:line="265"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Jewelry</w:t>
      </w:r>
      <w:r>
        <w:rPr>
          <w:rFonts w:ascii="Times New Roman" w:hAnsi="Times New Roman"/>
          <w:color w:val="000000"/>
          <w:sz w:val="20"/>
          <w:szCs w:val="20"/>
        </w:rPr>
        <w:t xml:space="preserve">: No more than 3 rings on your 8 fingers (no thumb rings), and </w:t>
      </w:r>
      <w:r w:rsidRPr="004D7313">
        <w:rPr>
          <w:rFonts w:ascii="Times New Roman" w:hAnsi="Times New Roman"/>
          <w:b/>
          <w:color w:val="000000"/>
          <w:sz w:val="20"/>
          <w:szCs w:val="20"/>
          <w:u w:val="single"/>
        </w:rPr>
        <w:t>no earrings on boys</w:t>
      </w:r>
      <w:r>
        <w:rPr>
          <w:rFonts w:ascii="Times New Roman" w:hAnsi="Times New Roman"/>
          <w:color w:val="000000"/>
          <w:sz w:val="20"/>
          <w:szCs w:val="20"/>
        </w:rPr>
        <w:t xml:space="preserve">.  No visible necklaces. </w:t>
      </w:r>
      <w:proofErr w:type="spellStart"/>
      <w:r>
        <w:rPr>
          <w:rFonts w:ascii="Times New Roman" w:hAnsi="Times New Roman"/>
          <w:color w:val="000000"/>
          <w:sz w:val="20"/>
          <w:szCs w:val="20"/>
        </w:rPr>
        <w:t>Aconservative</w:t>
      </w:r>
      <w:proofErr w:type="spellEnd"/>
      <w:r>
        <w:rPr>
          <w:rFonts w:ascii="Times New Roman" w:hAnsi="Times New Roman"/>
          <w:color w:val="000000"/>
          <w:sz w:val="20"/>
          <w:szCs w:val="20"/>
        </w:rPr>
        <w:t xml:space="preserve"> bracelet up to ½ inch wide is allowed.  No rubber cause bracelets. </w:t>
      </w:r>
    </w:p>
    <w:p w14:paraId="40B0453B" w14:textId="77777777" w:rsidR="00A4457F" w:rsidRDefault="00A4457F" w:rsidP="00A4457F">
      <w:pPr>
        <w:widowControl w:val="0"/>
        <w:autoSpaceDE w:val="0"/>
        <w:autoSpaceDN w:val="0"/>
        <w:adjustRightInd w:val="0"/>
        <w:spacing w:after="0" w:line="243" w:lineRule="auto"/>
        <w:rPr>
          <w:rFonts w:ascii="Times New Roman" w:hAnsi="Times New Roman"/>
          <w:color w:val="000000"/>
          <w:sz w:val="20"/>
          <w:szCs w:val="20"/>
        </w:rPr>
      </w:pPr>
    </w:p>
    <w:p w14:paraId="143F35F7" w14:textId="730666EF" w:rsidR="00A4457F" w:rsidRPr="00B2519C" w:rsidRDefault="00A4457F" w:rsidP="00A4457F">
      <w:pPr>
        <w:widowControl w:val="0"/>
        <w:autoSpaceDE w:val="0"/>
        <w:autoSpaceDN w:val="0"/>
        <w:adjustRightInd w:val="0"/>
        <w:spacing w:after="0" w:line="243" w:lineRule="auto"/>
        <w:rPr>
          <w:rFonts w:ascii="Times New Roman" w:hAnsi="Times New Roman"/>
          <w:color w:val="000000"/>
          <w:sz w:val="20"/>
          <w:szCs w:val="20"/>
          <w:u w:val="single"/>
        </w:rPr>
      </w:pPr>
      <w:r>
        <w:rPr>
          <w:rFonts w:ascii="Times New Roman" w:hAnsi="Times New Roman"/>
          <w:color w:val="000000"/>
          <w:sz w:val="20"/>
          <w:szCs w:val="20"/>
        </w:rPr>
        <w:t>H.</w:t>
      </w:r>
      <w:r w:rsidRPr="00335140">
        <w:rPr>
          <w:rFonts w:ascii="Times New Roman" w:hAnsi="Times New Roman"/>
          <w:color w:val="000000"/>
          <w:sz w:val="20"/>
          <w:szCs w:val="20"/>
        </w:rPr>
        <w:t xml:space="preserve">  </w:t>
      </w:r>
      <w:r w:rsidRPr="00335140">
        <w:rPr>
          <w:rFonts w:ascii="Times New Roman" w:hAnsi="Times New Roman"/>
          <w:b/>
          <w:color w:val="000000"/>
          <w:sz w:val="20"/>
          <w:szCs w:val="20"/>
          <w:u w:val="single"/>
        </w:rPr>
        <w:t>FEMALE Required Hair Style and Other Uniform Restrictions for JROTC</w:t>
      </w:r>
      <w:r w:rsidRPr="00335140">
        <w:rPr>
          <w:rFonts w:ascii="Times New Roman" w:hAnsi="Times New Roman"/>
          <w:color w:val="000000"/>
          <w:sz w:val="20"/>
          <w:szCs w:val="20"/>
        </w:rPr>
        <w:t>:</w:t>
      </w:r>
      <w:r>
        <w:rPr>
          <w:rFonts w:ascii="Times New Roman" w:hAnsi="Times New Roman"/>
          <w:color w:val="000000"/>
          <w:sz w:val="20"/>
          <w:szCs w:val="20"/>
        </w:rPr>
        <w:t xml:space="preserve">  The below items apply </w:t>
      </w:r>
      <w:r w:rsidRPr="0085300D">
        <w:rPr>
          <w:rFonts w:ascii="Times New Roman" w:hAnsi="Times New Roman"/>
          <w:color w:val="000000"/>
          <w:sz w:val="20"/>
          <w:szCs w:val="20"/>
          <w:u w:val="single"/>
        </w:rPr>
        <w:t>when the student is wearing the AFJROTC Uniform</w:t>
      </w:r>
      <w:r>
        <w:rPr>
          <w:rFonts w:ascii="Times New Roman" w:hAnsi="Times New Roman"/>
          <w:color w:val="000000"/>
          <w:sz w:val="20"/>
          <w:szCs w:val="20"/>
        </w:rPr>
        <w:t>:</w:t>
      </w:r>
    </w:p>
    <w:p w14:paraId="5805FBA7" w14:textId="77777777" w:rsidR="00A4457F" w:rsidRPr="00914E83" w:rsidRDefault="00A4457F" w:rsidP="00A4457F">
      <w:pPr>
        <w:widowControl w:val="0"/>
        <w:autoSpaceDE w:val="0"/>
        <w:autoSpaceDN w:val="0"/>
        <w:adjustRightInd w:val="0"/>
        <w:spacing w:after="0" w:line="243" w:lineRule="auto"/>
        <w:rPr>
          <w:rFonts w:ascii="Times New Roman" w:hAnsi="Times New Roman"/>
          <w:color w:val="000000"/>
          <w:sz w:val="20"/>
          <w:szCs w:val="20"/>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xml:space="preserve">:  Will not exceed 4.0 inches in bulk from the scalp. Bulk is the distance hair projects from the scalp when groomed (as opposed to length of the hair).  Do not cut into faddish style or shave a portion of the hair. Girls have no minimum hair length.  Hair must allow proper wear of the uniform flight cap. </w:t>
      </w:r>
      <w:r w:rsidRPr="00E90E39">
        <w:rPr>
          <w:rFonts w:ascii="Times New Roman" w:hAnsi="Times New Roman"/>
          <w:color w:val="000000"/>
          <w:sz w:val="20"/>
          <w:szCs w:val="20"/>
        </w:rPr>
        <w:t>Female cadets may wear up to two braids or a single ponytail with bulk not exceeding the width of the head and length not extending below a horizontal line running between the top of each sleeve inseam at the under arm through the shoulder blades.</w:t>
      </w:r>
      <w:r>
        <w:rPr>
          <w:rFonts w:ascii="Times New Roman" w:hAnsi="Times New Roman"/>
          <w:color w:val="000000"/>
          <w:sz w:val="20"/>
          <w:szCs w:val="20"/>
        </w:rPr>
        <w:t xml:space="preserve">  May not be multiple colors or any single color that is not natural (born with). No designs cut into eyebrows/hair.                                        </w:t>
      </w:r>
    </w:p>
    <w:p w14:paraId="789414F9" w14:textId="7D952B87" w:rsidR="00A4457F" w:rsidRDefault="00A4457F" w:rsidP="00A4457F">
      <w:pPr>
        <w:widowControl w:val="0"/>
        <w:autoSpaceDE w:val="0"/>
        <w:autoSpaceDN w:val="0"/>
        <w:adjustRightInd w:val="0"/>
        <w:spacing w:after="0" w:line="267"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Bun</w:t>
      </w:r>
      <w:r w:rsidRPr="00AD627A">
        <w:rPr>
          <w:rFonts w:ascii="Times New Roman" w:hAnsi="Times New Roman"/>
          <w:color w:val="000000"/>
          <w:sz w:val="20"/>
          <w:szCs w:val="20"/>
        </w:rPr>
        <w:t xml:space="preserve">:  </w:t>
      </w:r>
      <w:r>
        <w:rPr>
          <w:rFonts w:ascii="Times New Roman" w:hAnsi="Times New Roman"/>
          <w:color w:val="000000"/>
          <w:sz w:val="20"/>
          <w:szCs w:val="20"/>
        </w:rPr>
        <w:t>When hair is in a bun, the bun must be a single bun; no wider than the width of the head and all loose ends</w:t>
      </w:r>
      <w:r w:rsidR="00B2519C">
        <w:rPr>
          <w:rFonts w:ascii="Times New Roman" w:hAnsi="Times New Roman"/>
          <w:color w:val="000000"/>
          <w:sz w:val="20"/>
          <w:szCs w:val="20"/>
        </w:rPr>
        <w:t xml:space="preserve"> </w:t>
      </w:r>
      <w:r>
        <w:rPr>
          <w:rFonts w:ascii="Times New Roman" w:hAnsi="Times New Roman"/>
          <w:color w:val="000000"/>
          <w:sz w:val="20"/>
          <w:szCs w:val="20"/>
        </w:rPr>
        <w:t>secured.  Bun will be centered on the head between the collar and the back of the ears.  Girls must be able to wear the Air Force Hat properly.  Bun may be no more than 4.0” in diameter.</w:t>
      </w:r>
    </w:p>
    <w:p w14:paraId="63F59675" w14:textId="77777777" w:rsidR="00A4457F" w:rsidRDefault="00A4457F" w:rsidP="00A4457F">
      <w:pPr>
        <w:widowControl w:val="0"/>
        <w:autoSpaceDE w:val="0"/>
        <w:autoSpaceDN w:val="0"/>
        <w:adjustRightInd w:val="0"/>
        <w:spacing w:after="0" w:line="267"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accessories:</w:t>
      </w:r>
      <w:r>
        <w:rPr>
          <w:rFonts w:ascii="Times New Roman" w:hAnsi="Times New Roman"/>
          <w:color w:val="000000"/>
          <w:sz w:val="20"/>
          <w:szCs w:val="20"/>
        </w:rPr>
        <w:t xml:space="preserve"> </w:t>
      </w:r>
      <w:r w:rsidRPr="008C0173">
        <w:rPr>
          <w:rFonts w:ascii="Times New Roman" w:hAnsi="Times New Roman"/>
          <w:color w:val="000000"/>
          <w:sz w:val="20"/>
          <w:szCs w:val="20"/>
        </w:rPr>
        <w:t xml:space="preserve">If worn, hair accessories (e.g., fabric scrunches, hairpins, combs, clips, headbands, elastic bands, barrettes, etc.) must match hair color. Black hair accessories are authorized regardless of hair color. Hair must still comply with bulk and appearance standards. Headgear must fit properly. Headbands or fabric scrunchies will not exceed </w:t>
      </w:r>
      <w:proofErr w:type="gramStart"/>
      <w:r w:rsidRPr="008C0173">
        <w:rPr>
          <w:rFonts w:ascii="Times New Roman" w:hAnsi="Times New Roman"/>
          <w:color w:val="000000"/>
          <w:sz w:val="20"/>
          <w:szCs w:val="20"/>
        </w:rPr>
        <w:t>one-inch</w:t>
      </w:r>
      <w:proofErr w:type="gramEnd"/>
      <w:r w:rsidRPr="008C0173">
        <w:rPr>
          <w:rFonts w:ascii="Times New Roman" w:hAnsi="Times New Roman"/>
          <w:color w:val="000000"/>
          <w:sz w:val="20"/>
          <w:szCs w:val="20"/>
        </w:rPr>
        <w:t xml:space="preserve"> in width. Ornaments are not authorized (i.e., ribbons, beads, jeweled pins)</w:t>
      </w:r>
      <w:r>
        <w:rPr>
          <w:rFonts w:ascii="Times New Roman" w:hAnsi="Times New Roman"/>
          <w:color w:val="000000"/>
          <w:sz w:val="20"/>
          <w:szCs w:val="20"/>
        </w:rPr>
        <w:t>.</w:t>
      </w:r>
    </w:p>
    <w:p w14:paraId="5F99E609" w14:textId="77777777" w:rsidR="00A4457F" w:rsidRDefault="00A4457F" w:rsidP="00A4457F">
      <w:pPr>
        <w:widowControl w:val="0"/>
        <w:autoSpaceDE w:val="0"/>
        <w:autoSpaceDN w:val="0"/>
        <w:adjustRightInd w:val="0"/>
        <w:spacing w:after="0" w:line="225"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 xml:space="preserve">Makeup/Nails:  </w:t>
      </w:r>
      <w:r>
        <w:rPr>
          <w:rFonts w:ascii="Times New Roman" w:hAnsi="Times New Roman"/>
          <w:color w:val="000000"/>
          <w:sz w:val="20"/>
          <w:szCs w:val="20"/>
        </w:rPr>
        <w:t>Makeup should be conservative and professional looking. If painting nails, use one color and must be a conservative color or French manicure.  Black, pink, white, gold, etc. are not allowed.</w:t>
      </w:r>
    </w:p>
    <w:p w14:paraId="2E1AD7D0" w14:textId="77777777" w:rsidR="00A4457F" w:rsidRDefault="00A4457F" w:rsidP="00A4457F">
      <w:pPr>
        <w:widowControl w:val="0"/>
        <w:autoSpaceDE w:val="0"/>
        <w:autoSpaceDN w:val="0"/>
        <w:adjustRightInd w:val="0"/>
        <w:spacing w:after="0" w:line="225" w:lineRule="auto"/>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Earrings:</w:t>
      </w:r>
      <w:r>
        <w:rPr>
          <w:rFonts w:ascii="Times New Roman" w:hAnsi="Times New Roman"/>
          <w:color w:val="000000"/>
          <w:sz w:val="20"/>
          <w:szCs w:val="20"/>
        </w:rPr>
        <w:t xml:space="preserve">  Only ONE earring in each ear, lowest part of ear lobe; can only be round or square white diamond, silver, gold, or white pearl stud.  Unauthorized jewelry cannot be covered with Band-Aids/make-up.   Small plastic nose ring covers are now permitted.  </w:t>
      </w:r>
    </w:p>
    <w:p w14:paraId="56D619A8" w14:textId="77777777" w:rsidR="00A4457F" w:rsidRDefault="00A4457F" w:rsidP="00A4457F">
      <w:pPr>
        <w:widowControl w:val="0"/>
        <w:autoSpaceDE w:val="0"/>
        <w:autoSpaceDN w:val="0"/>
        <w:adjustRightInd w:val="0"/>
        <w:spacing w:after="0" w:line="245" w:lineRule="exact"/>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Jewelry</w:t>
      </w:r>
      <w:r>
        <w:rPr>
          <w:rFonts w:ascii="Times New Roman" w:hAnsi="Times New Roman"/>
          <w:color w:val="000000"/>
          <w:sz w:val="20"/>
          <w:szCs w:val="20"/>
        </w:rPr>
        <w:t>: No more than 3 rings on your 8 fingers (no thumb rings).  No visible necklaces.  A conservative bracelet up to ½ inch wide is allowed.  No rubber cause bracelets.</w:t>
      </w:r>
    </w:p>
    <w:p w14:paraId="6EA32CBA" w14:textId="77777777" w:rsidR="00A4457F" w:rsidRDefault="00A4457F" w:rsidP="00A4457F">
      <w:pPr>
        <w:widowControl w:val="0"/>
        <w:autoSpaceDE w:val="0"/>
        <w:autoSpaceDN w:val="0"/>
        <w:adjustRightInd w:val="0"/>
        <w:spacing w:after="0" w:line="212" w:lineRule="auto"/>
        <w:rPr>
          <w:rFonts w:ascii="Times New Roman" w:hAnsi="Times New Roman"/>
          <w:b/>
          <w:bCs/>
          <w:color w:val="000000"/>
          <w:sz w:val="20"/>
          <w:szCs w:val="20"/>
        </w:rPr>
      </w:pPr>
    </w:p>
    <w:p w14:paraId="04F7CE97" w14:textId="77777777" w:rsidR="00A4457F" w:rsidRDefault="00A4457F" w:rsidP="00A4457F">
      <w:pPr>
        <w:widowControl w:val="0"/>
        <w:autoSpaceDE w:val="0"/>
        <w:autoSpaceDN w:val="0"/>
        <w:adjustRightInd w:val="0"/>
        <w:spacing w:after="0" w:line="212" w:lineRule="auto"/>
        <w:rPr>
          <w:rFonts w:ascii="Times New Roman" w:hAnsi="Times New Roman"/>
          <w:color w:val="000000"/>
          <w:sz w:val="20"/>
          <w:szCs w:val="20"/>
        </w:rPr>
      </w:pPr>
      <w:r>
        <w:rPr>
          <w:rFonts w:ascii="Times New Roman" w:hAnsi="Times New Roman"/>
          <w:b/>
          <w:bCs/>
          <w:color w:val="000000"/>
          <w:sz w:val="20"/>
          <w:szCs w:val="20"/>
        </w:rPr>
        <w:t xml:space="preserve">5. </w:t>
      </w:r>
      <w:r w:rsidRPr="008073D9">
        <w:rPr>
          <w:rFonts w:ascii="Times New Roman" w:hAnsi="Times New Roman"/>
          <w:b/>
          <w:bCs/>
          <w:color w:val="000000"/>
          <w:sz w:val="20"/>
          <w:szCs w:val="20"/>
          <w:u w:val="single"/>
        </w:rPr>
        <w:t>CADET AGREEMENT</w:t>
      </w:r>
      <w:r w:rsidRPr="008073D9">
        <w:rPr>
          <w:rFonts w:ascii="Times New Roman" w:hAnsi="Times New Roman"/>
          <w:bCs/>
          <w:color w:val="000000"/>
          <w:sz w:val="20"/>
          <w:szCs w:val="20"/>
        </w:rPr>
        <w:t>:</w:t>
      </w:r>
      <w:r>
        <w:rPr>
          <w:rFonts w:ascii="Times New Roman" w:hAnsi="Times New Roman"/>
          <w:b/>
          <w:bCs/>
          <w:color w:val="000000"/>
          <w:sz w:val="20"/>
          <w:szCs w:val="20"/>
        </w:rPr>
        <w:t xml:space="preserve"> </w:t>
      </w:r>
      <w:r>
        <w:rPr>
          <w:rFonts w:ascii="Times New Roman" w:hAnsi="Times New Roman"/>
          <w:color w:val="000000"/>
          <w:sz w:val="20"/>
          <w:szCs w:val="20"/>
        </w:rPr>
        <w:t xml:space="preserve"> I understand all the instructions above and agree to follow them </w:t>
      </w:r>
      <w:proofErr w:type="gramStart"/>
      <w:r>
        <w:rPr>
          <w:rFonts w:ascii="Times New Roman" w:hAnsi="Times New Roman"/>
          <w:color w:val="000000"/>
          <w:sz w:val="20"/>
          <w:szCs w:val="20"/>
        </w:rPr>
        <w:t>as long as</w:t>
      </w:r>
      <w:proofErr w:type="gramEnd"/>
      <w:r>
        <w:rPr>
          <w:rFonts w:ascii="Times New Roman" w:hAnsi="Times New Roman"/>
          <w:color w:val="000000"/>
          <w:sz w:val="20"/>
          <w:szCs w:val="20"/>
        </w:rPr>
        <w:t xml:space="preserve"> I am enrolled in AFJROTC.</w:t>
      </w:r>
    </w:p>
    <w:p w14:paraId="31BD2370" w14:textId="77777777" w:rsidR="00A4457F" w:rsidRDefault="00A4457F" w:rsidP="00A4457F">
      <w:pPr>
        <w:widowControl w:val="0"/>
        <w:autoSpaceDE w:val="0"/>
        <w:autoSpaceDN w:val="0"/>
        <w:adjustRightInd w:val="0"/>
        <w:spacing w:before="1" w:after="0" w:line="230" w:lineRule="exact"/>
        <w:rPr>
          <w:rFonts w:ascii="Times New Roman" w:hAnsi="Times New Roman"/>
          <w:color w:val="000000"/>
          <w:sz w:val="20"/>
          <w:szCs w:val="20"/>
        </w:rPr>
      </w:pPr>
    </w:p>
    <w:p w14:paraId="40055C73" w14:textId="77777777" w:rsidR="00A4457F" w:rsidRDefault="00A4457F" w:rsidP="00A4457F">
      <w:pPr>
        <w:widowControl w:val="0"/>
        <w:autoSpaceDE w:val="0"/>
        <w:autoSpaceDN w:val="0"/>
        <w:adjustRightInd w:val="0"/>
        <w:spacing w:after="0" w:line="230" w:lineRule="exact"/>
        <w:rPr>
          <w:rFonts w:ascii="Times New Roman" w:hAnsi="Times New Roman"/>
          <w:color w:val="000000"/>
          <w:sz w:val="20"/>
          <w:szCs w:val="20"/>
        </w:rPr>
      </w:pPr>
      <w:r>
        <w:rPr>
          <w:rFonts w:ascii="Times New Roman" w:hAnsi="Times New Roman"/>
          <w:b/>
          <w:bCs/>
          <w:color w:val="000000"/>
          <w:sz w:val="20"/>
          <w:szCs w:val="20"/>
        </w:rPr>
        <w:lastRenderedPageBreak/>
        <w:t>STUDENT SIGNATURE: _____________________________________________ DATE_____________</w:t>
      </w:r>
      <w:r>
        <w:rPr>
          <w:rFonts w:ascii="Times New Roman" w:hAnsi="Times New Roman"/>
          <w:color w:val="000000"/>
          <w:sz w:val="20"/>
          <w:szCs w:val="20"/>
        </w:rPr>
        <w:t>___________</w:t>
      </w:r>
    </w:p>
    <w:p w14:paraId="28B87CAC" w14:textId="77777777" w:rsidR="00A4457F" w:rsidRPr="008073D9" w:rsidRDefault="00A4457F" w:rsidP="00A4457F">
      <w:pPr>
        <w:widowControl w:val="0"/>
        <w:autoSpaceDE w:val="0"/>
        <w:autoSpaceDN w:val="0"/>
        <w:adjustRightInd w:val="0"/>
        <w:spacing w:after="0" w:line="230" w:lineRule="exact"/>
        <w:rPr>
          <w:rFonts w:ascii="Times New Roman" w:hAnsi="Times New Roman"/>
          <w:color w:val="000000"/>
          <w:sz w:val="20"/>
          <w:szCs w:val="20"/>
        </w:rPr>
      </w:pPr>
    </w:p>
    <w:p w14:paraId="4893A49B" w14:textId="77777777" w:rsidR="00A4457F" w:rsidRDefault="00A4457F" w:rsidP="00A4457F">
      <w:pPr>
        <w:widowControl w:val="0"/>
        <w:autoSpaceDE w:val="0"/>
        <w:autoSpaceDN w:val="0"/>
        <w:adjustRightInd w:val="0"/>
        <w:spacing w:after="0" w:line="251" w:lineRule="auto"/>
        <w:ind w:right="50"/>
        <w:jc w:val="both"/>
        <w:rPr>
          <w:rFonts w:ascii="Times New Roman" w:hAnsi="Times New Roman"/>
          <w:b/>
          <w:bCs/>
          <w:color w:val="000000"/>
          <w:sz w:val="20"/>
          <w:szCs w:val="20"/>
          <w:u w:val="single"/>
        </w:rPr>
      </w:pPr>
      <w:r>
        <w:rPr>
          <w:rFonts w:ascii="Times New Roman" w:hAnsi="Times New Roman"/>
          <w:b/>
          <w:bCs/>
          <w:color w:val="000000"/>
          <w:sz w:val="20"/>
          <w:szCs w:val="20"/>
        </w:rPr>
        <w:t>6.</w:t>
      </w:r>
      <w:r>
        <w:rPr>
          <w:rFonts w:ascii="Times New Roman" w:hAnsi="Times New Roman"/>
          <w:color w:val="000000"/>
          <w:sz w:val="20"/>
          <w:szCs w:val="20"/>
        </w:rPr>
        <w:t xml:space="preserve"> </w:t>
      </w:r>
      <w:r w:rsidRPr="008073D9">
        <w:rPr>
          <w:rFonts w:ascii="Times New Roman" w:hAnsi="Times New Roman"/>
          <w:b/>
          <w:bCs/>
          <w:color w:val="000000"/>
          <w:sz w:val="20"/>
          <w:szCs w:val="20"/>
          <w:u w:val="single"/>
        </w:rPr>
        <w:t>PARENT</w:t>
      </w:r>
      <w:r w:rsidRPr="008073D9">
        <w:rPr>
          <w:rFonts w:ascii="Times New Roman" w:hAnsi="Times New Roman"/>
          <w:color w:val="000000"/>
          <w:sz w:val="20"/>
          <w:szCs w:val="20"/>
          <w:u w:val="single"/>
        </w:rPr>
        <w:t xml:space="preserve"> </w:t>
      </w:r>
      <w:r w:rsidRPr="008073D9">
        <w:rPr>
          <w:rFonts w:ascii="Times New Roman" w:hAnsi="Times New Roman"/>
          <w:b/>
          <w:bCs/>
          <w:color w:val="000000"/>
          <w:sz w:val="20"/>
          <w:szCs w:val="20"/>
          <w:u w:val="single"/>
        </w:rPr>
        <w:t>AGREEMENT</w:t>
      </w:r>
      <w:r w:rsidRPr="008073D9">
        <w:rPr>
          <w:rFonts w:ascii="Times New Roman" w:hAnsi="Times New Roman"/>
          <w:bCs/>
          <w:color w:val="000000"/>
          <w:sz w:val="20"/>
          <w:szCs w:val="20"/>
        </w:rPr>
        <w:t>:</w:t>
      </w:r>
      <w:r>
        <w:rPr>
          <w:rFonts w:ascii="Times New Roman" w:hAnsi="Times New Roman"/>
          <w:b/>
          <w:bCs/>
          <w:color w:val="000000"/>
          <w:sz w:val="20"/>
          <w:szCs w:val="20"/>
        </w:rPr>
        <w:t xml:space="preserve">  </w:t>
      </w:r>
      <w:r>
        <w:rPr>
          <w:rFonts w:ascii="Times New Roman" w:hAnsi="Times New Roman"/>
          <w:color w:val="000000"/>
          <w:sz w:val="20"/>
          <w:szCs w:val="20"/>
        </w:rPr>
        <w:t xml:space="preserve">I fully understand what is expected of my cadet to be part of the Gateway STEM H.S. AFJROTC program. I understand that if my cadet fails to maintain grooming standards and/or wear the AFJROTC uniform or PT Uniform on required occasions, it will result in removal from the program.  </w:t>
      </w:r>
      <w:r>
        <w:rPr>
          <w:rFonts w:ascii="Times New Roman" w:hAnsi="Times New Roman"/>
          <w:b/>
          <w:bCs/>
          <w:color w:val="000000"/>
          <w:sz w:val="20"/>
          <w:szCs w:val="20"/>
          <w:u w:val="single"/>
        </w:rPr>
        <w:t xml:space="preserve">If my student is removed from this course for any reason or drops this class, I understand that all uniform items, including PT T-Shirt, shorts, and sweatshirts will be returned to AFJROTC </w:t>
      </w:r>
    </w:p>
    <w:p w14:paraId="631EAB25" w14:textId="77777777" w:rsidR="00A4457F" w:rsidRDefault="00A4457F" w:rsidP="00A4457F">
      <w:pPr>
        <w:widowControl w:val="0"/>
        <w:autoSpaceDE w:val="0"/>
        <w:autoSpaceDN w:val="0"/>
        <w:adjustRightInd w:val="0"/>
        <w:spacing w:after="0" w:line="211" w:lineRule="auto"/>
        <w:ind w:right="50"/>
        <w:jc w:val="both"/>
        <w:rPr>
          <w:rFonts w:ascii="Times New Roman" w:hAnsi="Times New Roman"/>
          <w:sz w:val="24"/>
          <w:szCs w:val="24"/>
        </w:rPr>
      </w:pPr>
      <w:r>
        <w:rPr>
          <w:rFonts w:ascii="Times New Roman" w:hAnsi="Times New Roman"/>
          <w:color w:val="000000"/>
          <w:sz w:val="20"/>
          <w:szCs w:val="20"/>
        </w:rPr>
        <w:t>I agree to the conditions set forth in this contract.</w:t>
      </w:r>
      <w:r>
        <w:rPr>
          <w:rFonts w:ascii="Times New Roman" w:hAnsi="Times New Roman"/>
          <w:b/>
          <w:bCs/>
          <w:color w:val="000000"/>
          <w:sz w:val="20"/>
          <w:szCs w:val="20"/>
        </w:rPr>
        <w:t xml:space="preserve"> </w:t>
      </w:r>
      <w:r>
        <w:rPr>
          <w:rFonts w:ascii="Times New Roman" w:hAnsi="Times New Roman"/>
          <w:color w:val="000000"/>
          <w:sz w:val="20"/>
          <w:szCs w:val="20"/>
        </w:rPr>
        <w:t>I hereby give my permission for my student to enroll in the AFJROTC program and will encourage their active participation. My student has read this contract and understands the requirements of the AFJROTC program.</w:t>
      </w:r>
    </w:p>
    <w:p w14:paraId="2A98864E" w14:textId="77777777" w:rsidR="00A4457F" w:rsidRDefault="00A4457F" w:rsidP="00A4457F">
      <w:pPr>
        <w:widowControl w:val="0"/>
        <w:autoSpaceDE w:val="0"/>
        <w:autoSpaceDN w:val="0"/>
        <w:adjustRightInd w:val="0"/>
        <w:spacing w:after="0" w:line="230" w:lineRule="exact"/>
        <w:rPr>
          <w:rFonts w:ascii="Times New Roman" w:hAnsi="Times New Roman"/>
          <w:b/>
          <w:bCs/>
          <w:color w:val="000000"/>
          <w:sz w:val="20"/>
          <w:szCs w:val="20"/>
        </w:rPr>
      </w:pPr>
    </w:p>
    <w:p w14:paraId="38652C56" w14:textId="77777777" w:rsidR="00A4457F" w:rsidRDefault="00A4457F" w:rsidP="00A4457F">
      <w:pPr>
        <w:widowControl w:val="0"/>
        <w:autoSpaceDE w:val="0"/>
        <w:autoSpaceDN w:val="0"/>
        <w:adjustRightInd w:val="0"/>
        <w:spacing w:after="0" w:line="230" w:lineRule="exact"/>
        <w:rPr>
          <w:rFonts w:ascii="Times New Roman" w:hAnsi="Times New Roman"/>
          <w:b/>
          <w:bCs/>
          <w:color w:val="000000"/>
          <w:sz w:val="20"/>
          <w:szCs w:val="20"/>
        </w:rPr>
      </w:pPr>
    </w:p>
    <w:p w14:paraId="25A135CC" w14:textId="77777777" w:rsidR="00A4457F" w:rsidRDefault="00A4457F" w:rsidP="00A4457F">
      <w:pPr>
        <w:widowControl w:val="0"/>
        <w:autoSpaceDE w:val="0"/>
        <w:autoSpaceDN w:val="0"/>
        <w:adjustRightInd w:val="0"/>
        <w:spacing w:after="0" w:line="230" w:lineRule="exact"/>
        <w:rPr>
          <w:rFonts w:ascii="Times New Roman" w:hAnsi="Times New Roman"/>
          <w:b/>
          <w:bCs/>
          <w:color w:val="000000"/>
          <w:sz w:val="20"/>
          <w:szCs w:val="20"/>
        </w:rPr>
      </w:pPr>
      <w:r>
        <w:rPr>
          <w:rFonts w:ascii="Times New Roman" w:hAnsi="Times New Roman"/>
          <w:b/>
          <w:bCs/>
          <w:color w:val="000000"/>
          <w:sz w:val="20"/>
          <w:szCs w:val="20"/>
        </w:rPr>
        <w:t xml:space="preserve">NAME OF PARENT/GUARDIAN: ______________________________________          </w:t>
      </w:r>
    </w:p>
    <w:p w14:paraId="1C62BC75" w14:textId="776981B0" w:rsidR="00A4457F" w:rsidRDefault="00A4457F" w:rsidP="00A4457F">
      <w:pPr>
        <w:widowControl w:val="0"/>
        <w:autoSpaceDE w:val="0"/>
        <w:autoSpaceDN w:val="0"/>
        <w:adjustRightInd w:val="0"/>
        <w:spacing w:after="0" w:line="230" w:lineRule="exact"/>
        <w:rPr>
          <w:rFonts w:ascii="Times New Roman" w:hAnsi="Times New Roman"/>
          <w:color w:val="000000"/>
          <w:sz w:val="20"/>
          <w:szCs w:val="20"/>
        </w:rPr>
      </w:pPr>
      <w:r>
        <w:rPr>
          <w:rFonts w:ascii="Times New Roman" w:hAnsi="Times New Roman"/>
          <w:b/>
          <w:bCs/>
          <w:color w:val="000000"/>
          <w:sz w:val="20"/>
          <w:szCs w:val="20"/>
        </w:rPr>
        <w:t>PARENT PHONE__________________</w:t>
      </w:r>
    </w:p>
    <w:p w14:paraId="12E4867C" w14:textId="77777777" w:rsidR="00A4457F" w:rsidRDefault="00A4457F" w:rsidP="00A4457F">
      <w:pPr>
        <w:widowControl w:val="0"/>
        <w:autoSpaceDE w:val="0"/>
        <w:autoSpaceDN w:val="0"/>
        <w:adjustRightInd w:val="0"/>
        <w:spacing w:after="0" w:line="231" w:lineRule="exact"/>
        <w:rPr>
          <w:rFonts w:ascii="Times New Roman" w:hAnsi="Times New Roman"/>
          <w:b/>
          <w:bCs/>
          <w:color w:val="000000"/>
          <w:sz w:val="20"/>
          <w:szCs w:val="20"/>
        </w:rPr>
      </w:pPr>
    </w:p>
    <w:p w14:paraId="6407FC71" w14:textId="77777777" w:rsidR="00A4457F" w:rsidRDefault="00A4457F" w:rsidP="00A4457F">
      <w:pPr>
        <w:widowControl w:val="0"/>
        <w:autoSpaceDE w:val="0"/>
        <w:autoSpaceDN w:val="0"/>
        <w:adjustRightInd w:val="0"/>
        <w:spacing w:after="0" w:line="231" w:lineRule="exact"/>
        <w:rPr>
          <w:rFonts w:ascii="Times New Roman" w:hAnsi="Times New Roman"/>
          <w:b/>
          <w:bCs/>
          <w:color w:val="000000"/>
          <w:sz w:val="20"/>
          <w:szCs w:val="20"/>
        </w:rPr>
      </w:pPr>
    </w:p>
    <w:p w14:paraId="216C5A23" w14:textId="77777777" w:rsidR="00A4457F" w:rsidRPr="007369BE" w:rsidRDefault="00A4457F" w:rsidP="00A4457F">
      <w:pPr>
        <w:widowControl w:val="0"/>
        <w:autoSpaceDE w:val="0"/>
        <w:autoSpaceDN w:val="0"/>
        <w:adjustRightInd w:val="0"/>
        <w:spacing w:after="0" w:line="231" w:lineRule="exact"/>
      </w:pPr>
      <w:r>
        <w:rPr>
          <w:rFonts w:ascii="Times New Roman" w:hAnsi="Times New Roman"/>
          <w:b/>
          <w:bCs/>
          <w:color w:val="000000"/>
          <w:sz w:val="20"/>
          <w:szCs w:val="20"/>
        </w:rPr>
        <w:t>PARENT/GUARDIAN SIGNATURE: ___________________________________           DATE_____________________</w:t>
      </w:r>
    </w:p>
    <w:p w14:paraId="2EA4DDA6" w14:textId="77777777" w:rsidR="00A4457F" w:rsidRDefault="00A4457F" w:rsidP="003559BB">
      <w:pPr>
        <w:widowControl w:val="0"/>
        <w:spacing w:after="0" w:line="240" w:lineRule="auto"/>
        <w:rPr>
          <w:rFonts w:ascii="Courier New" w:eastAsia="Times New Roman" w:hAnsi="Courier New"/>
          <w:snapToGrid w:val="0"/>
          <w:sz w:val="24"/>
          <w:szCs w:val="20"/>
        </w:rPr>
      </w:pPr>
    </w:p>
    <w:sectPr w:rsidR="00A4457F" w:rsidSect="00571D00">
      <w:footerReference w:type="default" r:id="rId14"/>
      <w:pgSz w:w="12240" w:h="15840"/>
      <w:pgMar w:top="270" w:right="1440" w:bottom="2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C9DC7" w14:textId="77777777" w:rsidR="007D1857" w:rsidRDefault="007D1857" w:rsidP="0063136A">
      <w:pPr>
        <w:spacing w:after="0" w:line="240" w:lineRule="auto"/>
      </w:pPr>
      <w:r>
        <w:separator/>
      </w:r>
    </w:p>
  </w:endnote>
  <w:endnote w:type="continuationSeparator" w:id="0">
    <w:p w14:paraId="1EA29CBF" w14:textId="77777777" w:rsidR="007D1857" w:rsidRDefault="007D1857"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1D804" w14:textId="4B7071D1" w:rsidR="00571D00" w:rsidRPr="0063136A" w:rsidRDefault="00D06C52">
    <w:pPr>
      <w:pStyle w:val="Footer"/>
      <w:jc w:val="right"/>
      <w:rPr>
        <w:rFonts w:ascii="Times New Roman" w:hAnsi="Times New Roman"/>
        <w:sz w:val="20"/>
        <w:szCs w:val="20"/>
      </w:rPr>
    </w:pP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PAGE </w:instrText>
    </w:r>
    <w:r w:rsidRPr="0063136A">
      <w:rPr>
        <w:rStyle w:val="PageNumber"/>
        <w:rFonts w:ascii="Times New Roman" w:hAnsi="Times New Roman"/>
        <w:sz w:val="20"/>
        <w:szCs w:val="20"/>
      </w:rPr>
      <w:fldChar w:fldCharType="separate"/>
    </w:r>
    <w:r w:rsidR="002748A0">
      <w:rPr>
        <w:rStyle w:val="PageNumber"/>
        <w:rFonts w:ascii="Times New Roman" w:hAnsi="Times New Roman"/>
        <w:noProof/>
        <w:sz w:val="20"/>
        <w:szCs w:val="20"/>
      </w:rPr>
      <w:t>1</w:t>
    </w:r>
    <w:r w:rsidRPr="0063136A">
      <w:rPr>
        <w:rStyle w:val="PageNumber"/>
        <w:rFonts w:ascii="Times New Roman" w:hAnsi="Times New Roman"/>
        <w:sz w:val="20"/>
        <w:szCs w:val="20"/>
      </w:rPr>
      <w:fldChar w:fldCharType="end"/>
    </w:r>
    <w:r w:rsidR="00571D00" w:rsidRPr="0063136A">
      <w:rPr>
        <w:rStyle w:val="PageNumber"/>
        <w:rFonts w:ascii="Times New Roman" w:hAnsi="Times New Roman"/>
        <w:sz w:val="20"/>
        <w:szCs w:val="20"/>
      </w:rPr>
      <w:t xml:space="preserve"> of </w:t>
    </w: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NUMPAGES </w:instrText>
    </w:r>
    <w:r w:rsidRPr="0063136A">
      <w:rPr>
        <w:rStyle w:val="PageNumber"/>
        <w:rFonts w:ascii="Times New Roman" w:hAnsi="Times New Roman"/>
        <w:sz w:val="20"/>
        <w:szCs w:val="20"/>
      </w:rPr>
      <w:fldChar w:fldCharType="separate"/>
    </w:r>
    <w:r w:rsidR="002748A0">
      <w:rPr>
        <w:rStyle w:val="PageNumber"/>
        <w:rFonts w:ascii="Times New Roman" w:hAnsi="Times New Roman"/>
        <w:noProof/>
        <w:sz w:val="20"/>
        <w:szCs w:val="20"/>
      </w:rPr>
      <w:t>1</w:t>
    </w:r>
    <w:r w:rsidRPr="0063136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20C28" w14:textId="77777777" w:rsidR="007D1857" w:rsidRDefault="007D1857" w:rsidP="0063136A">
      <w:pPr>
        <w:spacing w:after="0" w:line="240" w:lineRule="auto"/>
      </w:pPr>
      <w:r>
        <w:separator/>
      </w:r>
    </w:p>
  </w:footnote>
  <w:footnote w:type="continuationSeparator" w:id="0">
    <w:p w14:paraId="241CF895" w14:textId="77777777" w:rsidR="007D1857" w:rsidRDefault="007D1857"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2688"/>
    <w:multiLevelType w:val="hybridMultilevel"/>
    <w:tmpl w:val="B23EA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C3DAF"/>
    <w:multiLevelType w:val="hybridMultilevel"/>
    <w:tmpl w:val="4C7A7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97EBC"/>
    <w:multiLevelType w:val="hybridMultilevel"/>
    <w:tmpl w:val="C7F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6161BD"/>
    <w:multiLevelType w:val="hybridMultilevel"/>
    <w:tmpl w:val="41FCE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4297A"/>
    <w:multiLevelType w:val="hybridMultilevel"/>
    <w:tmpl w:val="D52A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82E16"/>
    <w:multiLevelType w:val="hybridMultilevel"/>
    <w:tmpl w:val="9C26E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C27FC"/>
    <w:multiLevelType w:val="hybridMultilevel"/>
    <w:tmpl w:val="4A168B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93FDF"/>
    <w:multiLevelType w:val="hybridMultilevel"/>
    <w:tmpl w:val="18829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9422A5"/>
    <w:multiLevelType w:val="hybridMultilevel"/>
    <w:tmpl w:val="A302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443DA"/>
    <w:multiLevelType w:val="hybridMultilevel"/>
    <w:tmpl w:val="A0D48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3747065">
    <w:abstractNumId w:val="3"/>
  </w:num>
  <w:num w:numId="2" w16cid:durableId="2092189458">
    <w:abstractNumId w:val="24"/>
  </w:num>
  <w:num w:numId="3" w16cid:durableId="991907521">
    <w:abstractNumId w:val="14"/>
  </w:num>
  <w:num w:numId="4" w16cid:durableId="56561857">
    <w:abstractNumId w:val="2"/>
  </w:num>
  <w:num w:numId="5" w16cid:durableId="329018481">
    <w:abstractNumId w:val="30"/>
  </w:num>
  <w:num w:numId="6" w16cid:durableId="171727660">
    <w:abstractNumId w:val="6"/>
  </w:num>
  <w:num w:numId="7" w16cid:durableId="689330776">
    <w:abstractNumId w:val="25"/>
  </w:num>
  <w:num w:numId="8" w16cid:durableId="1295941595">
    <w:abstractNumId w:val="8"/>
  </w:num>
  <w:num w:numId="9" w16cid:durableId="358628197">
    <w:abstractNumId w:val="21"/>
  </w:num>
  <w:num w:numId="10" w16cid:durableId="1814174708">
    <w:abstractNumId w:val="16"/>
  </w:num>
  <w:num w:numId="11" w16cid:durableId="648091132">
    <w:abstractNumId w:val="27"/>
  </w:num>
  <w:num w:numId="12" w16cid:durableId="479690317">
    <w:abstractNumId w:val="17"/>
  </w:num>
  <w:num w:numId="13" w16cid:durableId="58288305">
    <w:abstractNumId w:val="15"/>
  </w:num>
  <w:num w:numId="14" w16cid:durableId="1687512138">
    <w:abstractNumId w:val="29"/>
  </w:num>
  <w:num w:numId="15" w16cid:durableId="1490559184">
    <w:abstractNumId w:val="1"/>
  </w:num>
  <w:num w:numId="16" w16cid:durableId="569967170">
    <w:abstractNumId w:val="28"/>
  </w:num>
  <w:num w:numId="17" w16cid:durableId="2076777720">
    <w:abstractNumId w:val="19"/>
  </w:num>
  <w:num w:numId="18" w16cid:durableId="676466709">
    <w:abstractNumId w:val="20"/>
  </w:num>
  <w:num w:numId="19" w16cid:durableId="2119979612">
    <w:abstractNumId w:val="9"/>
  </w:num>
  <w:num w:numId="20" w16cid:durableId="1361127942">
    <w:abstractNumId w:val="7"/>
  </w:num>
  <w:num w:numId="21" w16cid:durableId="1961522195">
    <w:abstractNumId w:val="26"/>
  </w:num>
  <w:num w:numId="22" w16cid:durableId="1991716600">
    <w:abstractNumId w:val="12"/>
  </w:num>
  <w:num w:numId="23" w16cid:durableId="1560479807">
    <w:abstractNumId w:val="10"/>
  </w:num>
  <w:num w:numId="24" w16cid:durableId="704713617">
    <w:abstractNumId w:val="18"/>
  </w:num>
  <w:num w:numId="25" w16cid:durableId="94179635">
    <w:abstractNumId w:val="5"/>
  </w:num>
  <w:num w:numId="26" w16cid:durableId="1994410217">
    <w:abstractNumId w:val="4"/>
  </w:num>
  <w:num w:numId="27" w16cid:durableId="229116428">
    <w:abstractNumId w:val="11"/>
  </w:num>
  <w:num w:numId="28" w16cid:durableId="773791703">
    <w:abstractNumId w:val="0"/>
  </w:num>
  <w:num w:numId="29" w16cid:durableId="1337272714">
    <w:abstractNumId w:val="23"/>
  </w:num>
  <w:num w:numId="30" w16cid:durableId="1756706845">
    <w:abstractNumId w:val="13"/>
  </w:num>
  <w:num w:numId="31" w16cid:durableId="8017337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B9"/>
    <w:rsid w:val="000058F3"/>
    <w:rsid w:val="00050562"/>
    <w:rsid w:val="00053316"/>
    <w:rsid w:val="00053E57"/>
    <w:rsid w:val="00071E1D"/>
    <w:rsid w:val="000A6F6C"/>
    <w:rsid w:val="000B0C94"/>
    <w:rsid w:val="000E0098"/>
    <w:rsid w:val="000F1A70"/>
    <w:rsid w:val="001008D7"/>
    <w:rsid w:val="001219FC"/>
    <w:rsid w:val="00124F06"/>
    <w:rsid w:val="001264BF"/>
    <w:rsid w:val="001527C1"/>
    <w:rsid w:val="00154416"/>
    <w:rsid w:val="00166735"/>
    <w:rsid w:val="001D77C6"/>
    <w:rsid w:val="00214C8F"/>
    <w:rsid w:val="00222F7A"/>
    <w:rsid w:val="00250721"/>
    <w:rsid w:val="0025719B"/>
    <w:rsid w:val="002748A0"/>
    <w:rsid w:val="00285CB6"/>
    <w:rsid w:val="0028611E"/>
    <w:rsid w:val="002D7514"/>
    <w:rsid w:val="0030060A"/>
    <w:rsid w:val="00314084"/>
    <w:rsid w:val="00327667"/>
    <w:rsid w:val="00337149"/>
    <w:rsid w:val="003559BB"/>
    <w:rsid w:val="00376BFF"/>
    <w:rsid w:val="003D5A8B"/>
    <w:rsid w:val="003F2D0E"/>
    <w:rsid w:val="003F6CD8"/>
    <w:rsid w:val="004411F7"/>
    <w:rsid w:val="004637DD"/>
    <w:rsid w:val="004B7CF0"/>
    <w:rsid w:val="004E4378"/>
    <w:rsid w:val="0050645C"/>
    <w:rsid w:val="00523B57"/>
    <w:rsid w:val="00571D00"/>
    <w:rsid w:val="005848E5"/>
    <w:rsid w:val="0059383B"/>
    <w:rsid w:val="0059408A"/>
    <w:rsid w:val="005A3436"/>
    <w:rsid w:val="005B6A6E"/>
    <w:rsid w:val="005F0807"/>
    <w:rsid w:val="005F396E"/>
    <w:rsid w:val="006013F1"/>
    <w:rsid w:val="006157A9"/>
    <w:rsid w:val="00620A09"/>
    <w:rsid w:val="006303CD"/>
    <w:rsid w:val="0063136A"/>
    <w:rsid w:val="00633B17"/>
    <w:rsid w:val="0064252E"/>
    <w:rsid w:val="006557F9"/>
    <w:rsid w:val="00680DF4"/>
    <w:rsid w:val="006B3A5B"/>
    <w:rsid w:val="006C00E9"/>
    <w:rsid w:val="006C6AB2"/>
    <w:rsid w:val="006D5D58"/>
    <w:rsid w:val="006F1E1A"/>
    <w:rsid w:val="00702E75"/>
    <w:rsid w:val="00733401"/>
    <w:rsid w:val="0074380A"/>
    <w:rsid w:val="007528C4"/>
    <w:rsid w:val="00754451"/>
    <w:rsid w:val="00773FF3"/>
    <w:rsid w:val="007925BF"/>
    <w:rsid w:val="00793E68"/>
    <w:rsid w:val="0079525C"/>
    <w:rsid w:val="007A07B2"/>
    <w:rsid w:val="007B0AB2"/>
    <w:rsid w:val="007D1857"/>
    <w:rsid w:val="007D31DD"/>
    <w:rsid w:val="00837F88"/>
    <w:rsid w:val="008632CF"/>
    <w:rsid w:val="00883E09"/>
    <w:rsid w:val="00887D37"/>
    <w:rsid w:val="0089366F"/>
    <w:rsid w:val="008B66CA"/>
    <w:rsid w:val="008D0F34"/>
    <w:rsid w:val="008D3464"/>
    <w:rsid w:val="008D4BCE"/>
    <w:rsid w:val="008F0FF5"/>
    <w:rsid w:val="00917043"/>
    <w:rsid w:val="00955C5D"/>
    <w:rsid w:val="009B3637"/>
    <w:rsid w:val="009B6442"/>
    <w:rsid w:val="009F3593"/>
    <w:rsid w:val="009F4BB9"/>
    <w:rsid w:val="00A009C1"/>
    <w:rsid w:val="00A4457F"/>
    <w:rsid w:val="00A726DE"/>
    <w:rsid w:val="00A76D64"/>
    <w:rsid w:val="00A87936"/>
    <w:rsid w:val="00A926D6"/>
    <w:rsid w:val="00A9793C"/>
    <w:rsid w:val="00AA1452"/>
    <w:rsid w:val="00AB07E5"/>
    <w:rsid w:val="00AB62AF"/>
    <w:rsid w:val="00AF153A"/>
    <w:rsid w:val="00B1420B"/>
    <w:rsid w:val="00B2519C"/>
    <w:rsid w:val="00B32046"/>
    <w:rsid w:val="00B36904"/>
    <w:rsid w:val="00B37065"/>
    <w:rsid w:val="00B762D6"/>
    <w:rsid w:val="00BC463C"/>
    <w:rsid w:val="00BC72AD"/>
    <w:rsid w:val="00BE4A77"/>
    <w:rsid w:val="00C06589"/>
    <w:rsid w:val="00C116C0"/>
    <w:rsid w:val="00C21E97"/>
    <w:rsid w:val="00C46F56"/>
    <w:rsid w:val="00C66833"/>
    <w:rsid w:val="00C76F60"/>
    <w:rsid w:val="00C8555A"/>
    <w:rsid w:val="00C94DF8"/>
    <w:rsid w:val="00CA5D1A"/>
    <w:rsid w:val="00CD20EF"/>
    <w:rsid w:val="00CD4DFE"/>
    <w:rsid w:val="00CE3F15"/>
    <w:rsid w:val="00CE7F8E"/>
    <w:rsid w:val="00CF2526"/>
    <w:rsid w:val="00D06C52"/>
    <w:rsid w:val="00D1116F"/>
    <w:rsid w:val="00D15526"/>
    <w:rsid w:val="00D476B1"/>
    <w:rsid w:val="00D56380"/>
    <w:rsid w:val="00D727BC"/>
    <w:rsid w:val="00D80443"/>
    <w:rsid w:val="00DA36C1"/>
    <w:rsid w:val="00DB0200"/>
    <w:rsid w:val="00DC4F41"/>
    <w:rsid w:val="00E06BF4"/>
    <w:rsid w:val="00E07CBE"/>
    <w:rsid w:val="00E2630B"/>
    <w:rsid w:val="00E559F2"/>
    <w:rsid w:val="00E57488"/>
    <w:rsid w:val="00E9404C"/>
    <w:rsid w:val="00EA3956"/>
    <w:rsid w:val="00EC5F9D"/>
    <w:rsid w:val="00ED52EA"/>
    <w:rsid w:val="00EF2F27"/>
    <w:rsid w:val="00F05E9B"/>
    <w:rsid w:val="00F7576A"/>
    <w:rsid w:val="00F83A0B"/>
    <w:rsid w:val="00F937CA"/>
    <w:rsid w:val="00F960E2"/>
    <w:rsid w:val="00FB654B"/>
    <w:rsid w:val="00FC4FAC"/>
    <w:rsid w:val="00FD36DC"/>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51AF"/>
  <w15:docId w15:val="{C247C15F-A907-4B3C-84F4-D58B0132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5F9D"/>
    <w:pPr>
      <w:tabs>
        <w:tab w:val="center" w:pos="4680"/>
        <w:tab w:val="right" w:pos="9360"/>
      </w:tabs>
    </w:pPr>
  </w:style>
  <w:style w:type="character" w:customStyle="1" w:styleId="FooterChar">
    <w:name w:val="Footer Char"/>
    <w:basedOn w:val="DefaultParagraphFont"/>
    <w:link w:val="Footer"/>
    <w:uiPriority w:val="99"/>
    <w:semiHidden/>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semiHidden/>
    <w:unhideWhenUsed/>
    <w:rsid w:val="0063136A"/>
    <w:pPr>
      <w:tabs>
        <w:tab w:val="center" w:pos="4680"/>
        <w:tab w:val="right" w:pos="9360"/>
      </w:tabs>
    </w:pPr>
  </w:style>
  <w:style w:type="character" w:customStyle="1" w:styleId="HeaderChar">
    <w:name w:val="Header Char"/>
    <w:basedOn w:val="DefaultParagraphFont"/>
    <w:link w:val="Header"/>
    <w:uiPriority w:val="99"/>
    <w:semiHidden/>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character" w:customStyle="1" w:styleId="bodytext2">
    <w:name w:val="bodytext2"/>
    <w:basedOn w:val="DefaultParagraphFont"/>
    <w:rsid w:val="00ED52EA"/>
  </w:style>
  <w:style w:type="paragraph" w:styleId="BalloonText">
    <w:name w:val="Balloon Text"/>
    <w:basedOn w:val="Normal"/>
    <w:link w:val="BalloonTextChar"/>
    <w:uiPriority w:val="99"/>
    <w:semiHidden/>
    <w:unhideWhenUsed/>
    <w:rsid w:val="003F2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D0E"/>
    <w:rPr>
      <w:rFonts w:ascii="Segoe UI" w:hAnsi="Segoe UI" w:cs="Segoe UI"/>
      <w:sz w:val="18"/>
      <w:szCs w:val="18"/>
    </w:rPr>
  </w:style>
  <w:style w:type="character" w:customStyle="1" w:styleId="normaltextrun">
    <w:name w:val="normaltextrun"/>
    <w:basedOn w:val="DefaultParagraphFont"/>
    <w:rsid w:val="001008D7"/>
  </w:style>
  <w:style w:type="paragraph" w:customStyle="1" w:styleId="paragraph">
    <w:name w:val="paragraph"/>
    <w:basedOn w:val="Normal"/>
    <w:rsid w:val="001008D7"/>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10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489174">
      <w:bodyDiv w:val="1"/>
      <w:marLeft w:val="0"/>
      <w:marRight w:val="0"/>
      <w:marTop w:val="0"/>
      <w:marBottom w:val="0"/>
      <w:divBdr>
        <w:top w:val="none" w:sz="0" w:space="0" w:color="auto"/>
        <w:left w:val="none" w:sz="0" w:space="0" w:color="auto"/>
        <w:bottom w:val="none" w:sz="0" w:space="0" w:color="auto"/>
        <w:right w:val="none" w:sz="0" w:space="0" w:color="auto"/>
      </w:divBdr>
      <w:divsChild>
        <w:div w:id="278492386">
          <w:marLeft w:val="0"/>
          <w:marRight w:val="0"/>
          <w:marTop w:val="0"/>
          <w:marBottom w:val="0"/>
          <w:divBdr>
            <w:top w:val="none" w:sz="0" w:space="0" w:color="auto"/>
            <w:left w:val="none" w:sz="0" w:space="0" w:color="auto"/>
            <w:bottom w:val="none" w:sz="0" w:space="0" w:color="auto"/>
            <w:right w:val="none" w:sz="0" w:space="0" w:color="auto"/>
          </w:divBdr>
        </w:div>
        <w:div w:id="1049107919">
          <w:marLeft w:val="0"/>
          <w:marRight w:val="0"/>
          <w:marTop w:val="0"/>
          <w:marBottom w:val="0"/>
          <w:divBdr>
            <w:top w:val="none" w:sz="0" w:space="0" w:color="auto"/>
            <w:left w:val="none" w:sz="0" w:space="0" w:color="auto"/>
            <w:bottom w:val="none" w:sz="0" w:space="0" w:color="auto"/>
            <w:right w:val="none" w:sz="0" w:space="0" w:color="auto"/>
          </w:divBdr>
        </w:div>
        <w:div w:id="291715955">
          <w:marLeft w:val="0"/>
          <w:marRight w:val="0"/>
          <w:marTop w:val="0"/>
          <w:marBottom w:val="0"/>
          <w:divBdr>
            <w:top w:val="none" w:sz="0" w:space="0" w:color="auto"/>
            <w:left w:val="none" w:sz="0" w:space="0" w:color="auto"/>
            <w:bottom w:val="none" w:sz="0" w:space="0" w:color="auto"/>
            <w:right w:val="none" w:sz="0" w:space="0" w:color="auto"/>
          </w:divBdr>
        </w:div>
        <w:div w:id="861943679">
          <w:marLeft w:val="0"/>
          <w:marRight w:val="0"/>
          <w:marTop w:val="0"/>
          <w:marBottom w:val="0"/>
          <w:divBdr>
            <w:top w:val="none" w:sz="0" w:space="0" w:color="auto"/>
            <w:left w:val="none" w:sz="0" w:space="0" w:color="auto"/>
            <w:bottom w:val="none" w:sz="0" w:space="0" w:color="auto"/>
            <w:right w:val="none" w:sz="0" w:space="0" w:color="auto"/>
          </w:divBdr>
        </w:div>
        <w:div w:id="387143304">
          <w:marLeft w:val="0"/>
          <w:marRight w:val="0"/>
          <w:marTop w:val="0"/>
          <w:marBottom w:val="0"/>
          <w:divBdr>
            <w:top w:val="none" w:sz="0" w:space="0" w:color="auto"/>
            <w:left w:val="none" w:sz="0" w:space="0" w:color="auto"/>
            <w:bottom w:val="none" w:sz="0" w:space="0" w:color="auto"/>
            <w:right w:val="none" w:sz="0" w:space="0" w:color="auto"/>
          </w:divBdr>
        </w:div>
      </w:divsChild>
    </w:div>
    <w:div w:id="1875342469">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 w:id="1999962348">
      <w:bodyDiv w:val="1"/>
      <w:marLeft w:val="0"/>
      <w:marRight w:val="0"/>
      <w:marTop w:val="0"/>
      <w:marBottom w:val="0"/>
      <w:divBdr>
        <w:top w:val="none" w:sz="0" w:space="0" w:color="auto"/>
        <w:left w:val="none" w:sz="0" w:space="0" w:color="auto"/>
        <w:bottom w:val="none" w:sz="0" w:space="0" w:color="auto"/>
        <w:right w:val="none" w:sz="0" w:space="0" w:color="auto"/>
      </w:divBdr>
      <w:divsChild>
        <w:div w:id="1566379034">
          <w:marLeft w:val="0"/>
          <w:marRight w:val="0"/>
          <w:marTop w:val="0"/>
          <w:marBottom w:val="0"/>
          <w:divBdr>
            <w:top w:val="none" w:sz="0" w:space="0" w:color="auto"/>
            <w:left w:val="none" w:sz="0" w:space="0" w:color="auto"/>
            <w:bottom w:val="none" w:sz="0" w:space="0" w:color="auto"/>
            <w:right w:val="none" w:sz="0" w:space="0" w:color="auto"/>
          </w:divBdr>
        </w:div>
        <w:div w:id="124626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s.slps.org/SLP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cad=rja&amp;uact=8&amp;ved=0ahUKEwjNt66x28rVAhXC-lQKHUFXA8gQjRwIBw&amp;url=https://www.fargo.k12.nd.us/afjrotc&amp;psig=AFQjCNFlX9L5Sz2iXPIi8f5IlA7uaMSaLQ&amp;ust=150238739344228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A82F6-E216-473D-8A65-46A7C9B9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ssmith1842</dc:creator>
  <cp:keywords/>
  <dc:description/>
  <cp:lastModifiedBy>Ditlevson, Jeffery T.</cp:lastModifiedBy>
  <cp:revision>5</cp:revision>
  <cp:lastPrinted>2020-08-20T12:59:00Z</cp:lastPrinted>
  <dcterms:created xsi:type="dcterms:W3CDTF">2024-05-24T15:43:00Z</dcterms:created>
  <dcterms:modified xsi:type="dcterms:W3CDTF">2024-08-05T19:07:00Z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2024-05-24T15:43:54Z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b3e6b6a6-8512-45cc-9df6-c62b13cc895b</vt:lpwstr>
  </property>
  <property fmtid="{D5CDD505-2E9C-101B-9397-08002B2CF9AE}" pid="8" name="MSIP_Label_f442f8b2-88d4-454a-ae0a-d915e44763d2_ContentBits">
    <vt:lpwstr>0</vt:lpwstr>
  </property>
</Properties>
</file>