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D76ACB" w:rsidP="10C3369D" w:rsidRDefault="00301358" w14:paraId="3A4A808B" w14:textId="245E8A4A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 w:rsidR="00301358">
        <w:rPr>
          <w:b w:val="1"/>
          <w:bCs w:val="1"/>
          <w:color w:val="333333"/>
        </w:rPr>
        <w:t>Vision</w:t>
      </w:r>
      <w:r w:rsidRPr="5F2A211A" w:rsidR="5B8B7F20">
        <w:rPr>
          <w:b w:val="1"/>
          <w:bCs w:val="1"/>
          <w:color w:val="333333"/>
        </w:rPr>
        <w:t xml:space="preserve"> – </w:t>
      </w:r>
    </w:p>
    <w:p w:rsidR="00D76ACB" w:rsidP="10C3369D" w:rsidRDefault="00301358" w14:paraId="57323647" w14:textId="74A710F5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Pr="3EC6041F" w:rsidR="6D5FBB03">
        <w:rPr>
          <w:b/>
          <w:bCs/>
          <w:color w:val="333333"/>
        </w:rPr>
        <w:t xml:space="preserve"> – </w:t>
      </w:r>
    </w:p>
    <w:p w:rsidR="00D76ACB" w:rsidRDefault="00D76ACB" w14:paraId="3C591D35" w14:textId="77777777">
      <w:pPr>
        <w:spacing w:before="7"/>
        <w:rPr>
          <w:sz w:val="25"/>
        </w:rPr>
      </w:pPr>
    </w:p>
    <w:p w:rsidR="00D76ACB" w:rsidP="5F2A211A" w:rsidRDefault="7DF11C4B" w14:paraId="41C244CF" w14:textId="21950F2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Pr="10C3369D" w:rsidR="0DF03D96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Pr="10C3369D" w:rsidR="00630F3B">
        <w:rPr>
          <w:b/>
          <w:bCs/>
          <w:sz w:val="34"/>
          <w:szCs w:val="34"/>
        </w:rPr>
        <w:t>– Weekly Virtual Learning Planner</w:t>
      </w:r>
    </w:p>
    <w:p w:rsidR="00D76ACB" w:rsidRDefault="00D76ACB" w14:paraId="54D688C6" w14:textId="77777777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Tr="5001EF2A" w14:paraId="7A86DFC3" w14:textId="77777777">
        <w:trPr>
          <w:trHeight w:val="435"/>
        </w:trPr>
        <w:tc>
          <w:tcPr>
            <w:tcW w:w="1345" w:type="dxa"/>
            <w:shd w:val="clear" w:color="auto" w:fill="DEEAF6"/>
            <w:tcMar/>
          </w:tcPr>
          <w:p w:rsidR="00D76ACB" w:rsidRDefault="00630F3B" w14:paraId="4549EA06" w14:textId="2BE8039F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  <w:tcMar/>
          </w:tcPr>
          <w:p w:rsidRPr="00172876" w:rsidR="00D76ACB" w:rsidP="002A0240" w:rsidRDefault="002A0240" w14:paraId="3FA3B6B4" w14:textId="21A7C4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Kaylyn Breitbach and Timberly Walton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D76ACB" w:rsidRDefault="00301358" w14:paraId="06A4FF05" w14:textId="77777777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  <w:tcMar/>
          </w:tcPr>
          <w:p w:rsidRPr="00172876" w:rsidR="00D76ACB" w:rsidP="002A0240" w:rsidRDefault="002A0240" w14:paraId="02D81E50" w14:textId="50BB0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  <w:tcMar/>
          </w:tcPr>
          <w:p w:rsidRPr="00172876" w:rsidR="00D76ACB" w:rsidRDefault="00301358" w14:paraId="380F9F15" w14:textId="77777777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  <w:tcMar/>
          </w:tcPr>
          <w:p w:rsidRPr="00172876" w:rsidR="00D76ACB" w:rsidP="002A0240" w:rsidRDefault="00CF798A" w14:paraId="4A56AF10" w14:textId="38030E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:rsidTr="5001EF2A" w14:paraId="2C9E768E" w14:textId="77777777">
        <w:trPr>
          <w:trHeight w:val="430"/>
        </w:trPr>
        <w:tc>
          <w:tcPr>
            <w:tcW w:w="1345" w:type="dxa"/>
            <w:shd w:val="clear" w:color="auto" w:fill="DEEAF6"/>
            <w:tcMar/>
          </w:tcPr>
          <w:p w:rsidR="00630F3B" w:rsidRDefault="00630F3B" w14:paraId="23432BB6" w14:textId="77777777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tcMar/>
          </w:tcPr>
          <w:p w:rsidRPr="00172876" w:rsidR="00630F3B" w:rsidP="005936BC" w:rsidRDefault="005936BC" w14:paraId="62F09FEF" w14:textId="27FB12E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14</w:t>
            </w:r>
            <w:r w:rsidRPr="00172876" w:rsidR="00172876">
              <w:rPr>
                <w:b/>
                <w:sz w:val="24"/>
                <w:szCs w:val="24"/>
              </w:rPr>
              <w:t>, 2020 – September 1</w:t>
            </w:r>
            <w:r>
              <w:rPr>
                <w:b/>
                <w:sz w:val="24"/>
                <w:szCs w:val="24"/>
              </w:rPr>
              <w:t>8</w:t>
            </w:r>
            <w:r w:rsidRPr="00172876" w:rsidR="00172876">
              <w:rPr>
                <w:b/>
                <w:sz w:val="24"/>
                <w:szCs w:val="24"/>
              </w:rPr>
              <w:t>, 2020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630F3B" w:rsidRDefault="00630F3B" w14:paraId="44348437" w14:textId="45EBA9FE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  <w:tcMar/>
          </w:tcPr>
          <w:p w:rsidRPr="00172876" w:rsidR="00630F3B" w:rsidP="5001EF2A" w:rsidRDefault="00172876" w14:paraId="67CEE561" w14:textId="28DAA4B2">
            <w:pPr>
              <w:pStyle w:val="TableParagraph"/>
              <w:spacing w:before="97"/>
              <w:rPr>
                <w:b w:val="1"/>
                <w:bCs w:val="1"/>
                <w:sz w:val="24"/>
                <w:szCs w:val="24"/>
              </w:rPr>
            </w:pPr>
            <w:r w:rsidRPr="5001EF2A" w:rsidR="00172876">
              <w:rPr>
                <w:b w:val="1"/>
                <w:bCs w:val="1"/>
                <w:sz w:val="24"/>
                <w:szCs w:val="24"/>
              </w:rPr>
              <w:t>ELA:</w:t>
            </w:r>
            <w:r w:rsidRPr="5001EF2A" w:rsidR="47ADCD49">
              <w:rPr>
                <w:b w:val="1"/>
                <w:bCs w:val="1"/>
                <w:sz w:val="24"/>
                <w:szCs w:val="24"/>
              </w:rPr>
              <w:t>Human Rights</w:t>
            </w:r>
          </w:p>
          <w:p w:rsidRPr="00172876" w:rsidR="00172876" w:rsidP="00630F3B" w:rsidRDefault="00172876" w14:paraId="0E2BEC1B" w14:textId="44DC8911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MATH:  Understand Place Value</w:t>
            </w:r>
          </w:p>
          <w:p w:rsidRPr="00172876" w:rsidR="00172876" w:rsidP="00630F3B" w:rsidRDefault="00172876" w14:paraId="27E7A4E3" w14:textId="130078EA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  <w:r w:rsidR="005936BC">
              <w:rPr>
                <w:b/>
                <w:sz w:val="24"/>
                <w:szCs w:val="24"/>
              </w:rPr>
              <w:t xml:space="preserve"> Matter</w:t>
            </w:r>
          </w:p>
          <w:p w:rsidRPr="00172876" w:rsidR="00172876" w:rsidP="5001EF2A" w:rsidRDefault="00172876" w14:paraId="5CB87CF4" w14:textId="3F1337CE">
            <w:pPr>
              <w:pStyle w:val="TableParagraph"/>
              <w:spacing w:before="97"/>
              <w:rPr>
                <w:sz w:val="24"/>
                <w:szCs w:val="24"/>
              </w:rPr>
            </w:pPr>
            <w:r w:rsidRPr="5001EF2A" w:rsidR="00172876">
              <w:rPr>
                <w:b w:val="1"/>
                <w:bCs w:val="1"/>
                <w:sz w:val="24"/>
                <w:szCs w:val="24"/>
              </w:rPr>
              <w:t>SOCIAL  STUDIES:</w:t>
            </w:r>
            <w:r w:rsidRPr="5001EF2A" w:rsidR="00172876">
              <w:rPr>
                <w:sz w:val="24"/>
                <w:szCs w:val="24"/>
              </w:rPr>
              <w:t xml:space="preserve"> </w:t>
            </w:r>
            <w:r w:rsidRPr="5001EF2A" w:rsidR="281E2C2B">
              <w:rPr>
                <w:b w:val="1"/>
                <w:bCs w:val="1"/>
                <w:sz w:val="24"/>
                <w:szCs w:val="24"/>
              </w:rPr>
              <w:t>Westward Expansion</w:t>
            </w:r>
          </w:p>
        </w:tc>
      </w:tr>
    </w:tbl>
    <w:p w:rsidR="00D76ACB" w:rsidRDefault="00D76ACB" w14:paraId="5780CC98" w14:textId="77777777">
      <w:pPr>
        <w:spacing w:before="10" w:after="1"/>
        <w:rPr>
          <w:b/>
          <w:sz w:val="20"/>
        </w:rPr>
      </w:pPr>
    </w:p>
    <w:p w:rsidRPr="006D1795" w:rsidR="00D76ACB" w:rsidRDefault="006D1795" w14:paraId="2B92FE04" w14:textId="25E763B7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Tr="72451A06" w14:paraId="7C40A241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="00993D5F" w:rsidP="004D410A" w:rsidRDefault="00993D5F" w14:paraId="49314AC7" w14:textId="3A613591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030E81D9" w14:textId="3C2C2D5C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="00993D5F" w:rsidP="004D410A" w:rsidRDefault="00993D5F" w14:paraId="5E98153B" w14:textId="05D4EC28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3E0757" w:rsidR="00993D5F" w:rsidP="004D410A" w:rsidRDefault="00993D5F" w14:paraId="0B736982" w14:textId="547463D1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3FE0E894" w14:textId="102625FD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="00993D5F" w:rsidP="004D410A" w:rsidRDefault="00993D5F" w14:paraId="440E863D" w14:textId="511C25BF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Pr="00172876" w:rsidR="002C187C" w:rsidTr="72451A06" w14:paraId="68F519CE" w14:textId="77777777">
        <w:trPr>
          <w:trHeight w:val="512"/>
        </w:trPr>
        <w:tc>
          <w:tcPr>
            <w:tcW w:w="1470" w:type="dxa"/>
            <w:tcMar/>
          </w:tcPr>
          <w:p w:rsidRPr="00557175" w:rsidR="002C187C" w:rsidP="002C187C" w:rsidRDefault="002C187C" w14:paraId="39E8FE63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</w:t>
            </w:r>
          </w:p>
          <w:p w:rsidRPr="00172876" w:rsidR="002C187C" w:rsidP="002C187C" w:rsidRDefault="002C187C" w14:paraId="569D9E7C" w14:textId="3A73F61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9/14/20</w:t>
            </w:r>
          </w:p>
        </w:tc>
        <w:tc>
          <w:tcPr>
            <w:tcW w:w="2975" w:type="dxa"/>
            <w:tcMar/>
          </w:tcPr>
          <w:p w:rsidRPr="00172876" w:rsidR="002C187C" w:rsidP="002C187C" w:rsidRDefault="002C187C" w14:paraId="77D5D316" w14:textId="54DC536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</w:tc>
        <w:tc>
          <w:tcPr>
            <w:tcW w:w="2975" w:type="dxa"/>
            <w:tcMar/>
          </w:tcPr>
          <w:p w:rsidRPr="00557175" w:rsidR="002C187C" w:rsidP="002C187C" w:rsidRDefault="002C187C" w14:paraId="23787847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172876" w:rsidR="002C187C" w:rsidP="002C187C" w:rsidRDefault="002C187C" w14:paraId="610FDD3D" w14:textId="370CBB8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57175" w:rsidR="002C187C" w:rsidP="002C187C" w:rsidRDefault="002C187C" w14:paraId="5FAAF7CF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172876" w:rsidR="002C187C" w:rsidP="002C187C" w:rsidRDefault="002C187C" w14:paraId="38A75CE1" w14:textId="08155FE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57175" w:rsidR="002C187C" w:rsidP="002C187C" w:rsidRDefault="002C187C" w14:paraId="3CF1ACFF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557175" w:rsidR="002C187C" w:rsidP="002C187C" w:rsidRDefault="002C187C" w14:paraId="1E868296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    </w:t>
            </w:r>
          </w:p>
          <w:p w:rsidRPr="00172876" w:rsidR="002C187C" w:rsidP="002C187C" w:rsidRDefault="002C187C" w14:paraId="73922CD1" w14:textId="7D357D5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  <w:tcMar/>
          </w:tcPr>
          <w:p w:rsidRPr="00172876" w:rsidR="002C187C" w:rsidP="002C187C" w:rsidRDefault="002C187C" w14:paraId="11E713F3" w14:textId="7D44D92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9/14/20</w:t>
            </w:r>
          </w:p>
        </w:tc>
      </w:tr>
      <w:tr w:rsidRPr="00172876" w:rsidR="009D4E49" w:rsidTr="72451A06" w14:paraId="76D7AE5C" w14:textId="77777777">
        <w:trPr>
          <w:trHeight w:val="504"/>
        </w:trPr>
        <w:tc>
          <w:tcPr>
            <w:tcW w:w="1470" w:type="dxa"/>
            <w:tcMar/>
          </w:tcPr>
          <w:p w:rsidRPr="00557175" w:rsidR="009D4E49" w:rsidP="009D4E49" w:rsidRDefault="009D4E49" w14:paraId="7B25492D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2</w:t>
            </w:r>
          </w:p>
          <w:p w:rsidRPr="00172876" w:rsidR="009D4E49" w:rsidP="009D4E49" w:rsidRDefault="009D4E49" w14:paraId="7F0100AF" w14:textId="6075396F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9/15/20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0F1BB739" w14:textId="7B48B683">
            <w:pPr/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I can effectively engage in a discussion with my peers. (SL.5.1) </w:t>
            </w:r>
          </w:p>
          <w:p w:rsidRPr="00172876" w:rsidR="009D4E49" w:rsidP="72451A06" w:rsidRDefault="009D4E49" w14:paraId="762CA1BD" w14:textId="1D7F2F43">
            <w:pPr/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361EF4CE" w14:textId="044349B3">
            <w:pPr/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I can summarize portions of a text when reading or listening to information being presented. (SL.5.2) </w:t>
            </w:r>
          </w:p>
          <w:p w:rsidRPr="00172876" w:rsidR="009D4E49" w:rsidP="72451A06" w:rsidRDefault="009D4E49" w14:paraId="28B9122B" w14:textId="70281284">
            <w:pPr/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64842458" w14:textId="3EEAA70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determine the meaning of content words or phrases in an informational text. (RI.5.4)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1A7308FB" w14:textId="1A7EC88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Revisiting Human Rights, using visuals to produce words to describe Human Rights</w:t>
            </w:r>
          </w:p>
          <w:p w:rsidRPr="00172876" w:rsidR="009D4E49" w:rsidP="72451A06" w:rsidRDefault="009D4E49" w14:paraId="6AF2E828" w14:textId="0FFE1E7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Discussing events and putting events in chronological order</w:t>
            </w:r>
          </w:p>
          <w:p w:rsidRPr="00172876" w:rsidR="009D4E49" w:rsidP="72451A06" w:rsidRDefault="009D4E49" w14:paraId="15730131" w14:textId="5E4C43AB">
            <w:pPr/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3C733E07" w14:textId="4060D4FF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Nearpod + Class Notes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59A7FFFD" w14:textId="1D317162">
            <w:pPr>
              <w:jc w:val="center"/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Rereading the history of the UDHR and discussing with others helps build the background knowledge and also the speaking &amp; listening standard.</w:t>
            </w:r>
          </w:p>
          <w:p w:rsidRPr="00172876" w:rsidR="009D4E49" w:rsidP="72451A06" w:rsidRDefault="009D4E49" w14:paraId="2C1F6843" w14:textId="1E545305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9D4E49" w:rsidP="72451A06" w:rsidRDefault="009D4E49" w14:paraId="500684DB" w14:textId="2479BA20">
            <w:pPr>
              <w:jc w:val="center"/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Human Rights Thinking Charts</w:t>
            </w:r>
          </w:p>
          <w:p w:rsidRPr="00172876" w:rsidR="009D4E49" w:rsidP="72451A06" w:rsidRDefault="009D4E49" w14:paraId="3BF12BF4" w14:textId="1FEA6E71">
            <w:pPr>
              <w:jc w:val="center"/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7A9D78FC" w14:textId="2252F013">
            <w:pPr>
              <w:jc w:val="center"/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Annotated Texts</w:t>
            </w:r>
          </w:p>
          <w:p w:rsidRPr="00172876" w:rsidR="009D4E49" w:rsidP="72451A06" w:rsidRDefault="009D4E49" w14:paraId="07D6FE78" w14:textId="64C1F636">
            <w:pPr>
              <w:jc w:val="center"/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05E5F55D" w14:textId="14DA4068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Student Journals</w:t>
            </w:r>
            <w:r>
              <w:br/>
            </w: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  <w:r>
              <w:br/>
            </w:r>
          </w:p>
          <w:p w:rsidRPr="00172876" w:rsidR="009D4E49" w:rsidP="72451A06" w:rsidRDefault="009D4E49" w14:paraId="079E5C16" w14:textId="6D6179A5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2A87EEE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Exit Ticket</w:t>
            </w:r>
          </w:p>
        </w:tc>
        <w:tc>
          <w:tcPr>
            <w:tcW w:w="1246" w:type="dxa"/>
            <w:tcMar/>
          </w:tcPr>
          <w:p w:rsidRPr="00172876" w:rsidR="009D4E49" w:rsidP="72451A06" w:rsidRDefault="009D4E49" w14:paraId="43823FD5" w14:textId="62D6FA11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2451A06" w:rsidR="4C2376D9">
              <w:rPr>
                <w:sz w:val="24"/>
                <w:szCs w:val="24"/>
              </w:rPr>
              <w:t>9/1</w:t>
            </w:r>
            <w:r w:rsidRPr="72451A06" w:rsidR="78643079">
              <w:rPr>
                <w:sz w:val="24"/>
                <w:szCs w:val="24"/>
              </w:rPr>
              <w:t>6</w:t>
            </w:r>
            <w:r w:rsidRPr="72451A06" w:rsidR="4C2376D9">
              <w:rPr>
                <w:sz w:val="24"/>
                <w:szCs w:val="24"/>
              </w:rPr>
              <w:t>/20</w:t>
            </w:r>
          </w:p>
        </w:tc>
      </w:tr>
      <w:tr w:rsidRPr="00172876" w:rsidR="009D4E49" w:rsidTr="72451A06" w14:paraId="33D8EF75" w14:textId="77777777">
        <w:trPr>
          <w:trHeight w:val="512"/>
        </w:trPr>
        <w:tc>
          <w:tcPr>
            <w:tcW w:w="1470" w:type="dxa"/>
            <w:tcMar/>
          </w:tcPr>
          <w:p w:rsidRPr="00557175" w:rsidR="009D4E49" w:rsidP="009D4E49" w:rsidRDefault="009D4E49" w14:paraId="24D6D858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3</w:t>
            </w:r>
          </w:p>
          <w:p w:rsidRPr="00172876" w:rsidR="009D4E49" w:rsidP="009D4E49" w:rsidRDefault="009D4E49" w14:paraId="4B48F369" w14:textId="613669F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9/16/20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261A12BC" w14:textId="300896E9">
            <w:pPr/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determine the main idea(s) of an informational text based on key details (RI.5.2)</w:t>
            </w:r>
          </w:p>
          <w:p w:rsidRPr="00172876" w:rsidR="009D4E49" w:rsidP="72451A06" w:rsidRDefault="009D4E49" w14:paraId="38008577" w14:textId="2A687213">
            <w:pPr/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3F1EF0D5" w14:textId="08964E5C">
            <w:pPr/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use a variety of strategies to read grade-appropriate words and phrases I don</w:t>
            </w:r>
            <w:r w:rsidRPr="72451A06" w:rsidR="70ECCDE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’</w:t>
            </w: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t know. (L.5.4)</w:t>
            </w:r>
          </w:p>
          <w:p w:rsidRPr="00172876" w:rsidR="009D4E49" w:rsidP="72451A06" w:rsidRDefault="009D4E49" w14:paraId="780C131F" w14:textId="0346FECC">
            <w:pPr/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32FB75CE" w14:textId="1FA43E57">
            <w:pPr/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determine the meaning of academic words or phrases in an informational text (RI.5.4)</w:t>
            </w:r>
          </w:p>
          <w:p w:rsidRPr="00172876" w:rsidR="009D4E49" w:rsidP="72451A06" w:rsidRDefault="009D4E49" w14:paraId="716A6E9B" w14:textId="71AA7C03">
            <w:pPr/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48AEE3E0" w14:textId="4D0D05E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determine the meaning of content words or phrases in an informational text. (RI.5.4)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485B6C6B" w14:textId="663A41A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Introduction to background of Universal Declaration of Human Rights</w:t>
            </w:r>
          </w:p>
          <w:p w:rsidRPr="00172876" w:rsidR="009D4E49" w:rsidP="72451A06" w:rsidRDefault="009D4E49" w14:paraId="0B445CB3" w14:textId="5F77438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Vocabulary Journal</w:t>
            </w:r>
          </w:p>
          <w:p w:rsidRPr="00172876" w:rsidR="009D4E49" w:rsidP="72451A06" w:rsidRDefault="009D4E49" w14:paraId="090D5032" w14:textId="64278F73">
            <w:pPr/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7868F551" w14:textId="5ABA23C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Nearpod + Class Notes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6D9828AC" w14:textId="0139AC7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Finish any vocabulary words not completed in class.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25C5FECB" w14:textId="1FAD1EAD">
            <w:pPr>
              <w:jc w:val="center"/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Students</w:t>
            </w:r>
            <w:r w:rsidRPr="72451A06" w:rsidR="70ECCDE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’</w:t>
            </w: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annotated copies of </w:t>
            </w:r>
            <w:r w:rsidRPr="72451A06" w:rsidR="70ECCDE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“</w:t>
            </w: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A Short History of the UDHR</w:t>
            </w:r>
            <w:r w:rsidRPr="72451A06" w:rsidR="70ECCDE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”</w:t>
            </w: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(homework from lesson 2)</w:t>
            </w:r>
          </w:p>
          <w:p w:rsidRPr="00172876" w:rsidR="009D4E49" w:rsidP="72451A06" w:rsidRDefault="009D4E49" w14:paraId="7378406B" w14:textId="1D499506">
            <w:pPr>
              <w:jc w:val="center"/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0C07DE08" w14:textId="63EB78A5">
            <w:pPr>
              <w:jc w:val="center"/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Students</w:t>
            </w:r>
            <w:r w:rsidRPr="72451A06" w:rsidR="70ECCDE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’</w:t>
            </w: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annotated texts </w:t>
            </w:r>
            <w:r w:rsidRPr="72451A06" w:rsidR="70ECCDE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“</w:t>
            </w: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Background on the UDHR</w:t>
            </w:r>
            <w:r w:rsidRPr="72451A06" w:rsidR="70ECCDE6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”</w:t>
            </w:r>
          </w:p>
          <w:p w:rsidRPr="00172876" w:rsidR="009D4E49" w:rsidP="72451A06" w:rsidRDefault="009D4E49" w14:paraId="076EF253" w14:textId="68C17A7A">
            <w:pPr>
              <w:jc w:val="center"/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57FF584B" w14:textId="4F968FC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70ECCD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Vocabulary Sketches (on flash cards)</w:t>
            </w:r>
          </w:p>
        </w:tc>
        <w:tc>
          <w:tcPr>
            <w:tcW w:w="1246" w:type="dxa"/>
            <w:tcMar/>
          </w:tcPr>
          <w:p w:rsidRPr="00172876" w:rsidR="009D4E49" w:rsidP="72451A06" w:rsidRDefault="009D4E49" w14:paraId="71506253" w14:textId="4FFDDAE0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2451A06" w:rsidR="4C2376D9">
              <w:rPr>
                <w:sz w:val="24"/>
                <w:szCs w:val="24"/>
              </w:rPr>
              <w:t>9/1</w:t>
            </w:r>
            <w:r w:rsidRPr="72451A06" w:rsidR="524553EA">
              <w:rPr>
                <w:sz w:val="24"/>
                <w:szCs w:val="24"/>
              </w:rPr>
              <w:t>7</w:t>
            </w:r>
            <w:r w:rsidRPr="72451A06" w:rsidR="4C2376D9">
              <w:rPr>
                <w:sz w:val="24"/>
                <w:szCs w:val="24"/>
              </w:rPr>
              <w:t>/20</w:t>
            </w:r>
          </w:p>
        </w:tc>
      </w:tr>
      <w:tr w:rsidRPr="00172876" w:rsidR="009D4E49" w:rsidTr="72451A06" w14:paraId="3AF0DED7" w14:textId="77777777">
        <w:trPr>
          <w:trHeight w:val="504"/>
        </w:trPr>
        <w:tc>
          <w:tcPr>
            <w:tcW w:w="1470" w:type="dxa"/>
            <w:tcMar/>
          </w:tcPr>
          <w:p w:rsidRPr="00557175" w:rsidR="009D4E49" w:rsidP="009D4E49" w:rsidRDefault="009D4E49" w14:paraId="506FC22B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4</w:t>
            </w:r>
          </w:p>
          <w:p w:rsidRPr="00172876" w:rsidR="009D4E49" w:rsidP="009D4E49" w:rsidRDefault="009D4E49" w14:paraId="25C40AA9" w14:textId="6A78DC3C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9/17/20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13579C4D" w14:textId="6BDD65AE">
            <w:pPr/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determine the main idea(s) of an informational text based on key details (RI.5.2)</w:t>
            </w:r>
          </w:p>
          <w:p w:rsidRPr="00172876" w:rsidR="009D4E49" w:rsidP="72451A06" w:rsidRDefault="009D4E49" w14:paraId="78396B45" w14:textId="40256556">
            <w:pPr/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520C71BF" w14:textId="72B82B21">
            <w:pPr/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explain important connections between people, events, or ideas in a historical, scientific, or technical text accurately. (RI. 5.3)</w:t>
            </w:r>
          </w:p>
          <w:p w:rsidRPr="00172876" w:rsidR="009D4E49" w:rsidP="72451A06" w:rsidRDefault="009D4E49" w14:paraId="3BDCFC10" w14:textId="2ADEE76B">
            <w:pPr/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279BCF18" w14:textId="02ECF243">
            <w:pPr/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determine the meaning of academic words or phrases in an informational text (RI.5.4)</w:t>
            </w:r>
          </w:p>
          <w:p w:rsidRPr="00172876" w:rsidR="009D4E49" w:rsidP="72451A06" w:rsidRDefault="009D4E49" w14:paraId="32397296" w14:textId="4721419A">
            <w:pPr/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430EFBD0" w14:textId="0E98DFC3">
            <w:pPr/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determine the meaning of content words or phrases in an informational text. (RI.5.4)</w:t>
            </w:r>
          </w:p>
          <w:p w:rsidRPr="00172876" w:rsidR="009D4E49" w:rsidP="72451A06" w:rsidRDefault="009D4E49" w14:paraId="7388A0B5" w14:textId="69817C13">
            <w:pPr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</w:pPr>
          </w:p>
          <w:p w:rsidRPr="00172876" w:rsidR="009D4E49" w:rsidP="72451A06" w:rsidRDefault="009D4E49" w14:paraId="6CD9C1BE" w14:textId="1BC4386D">
            <w:pPr>
              <w:rPr>
                <w:noProof w:val="0"/>
                <w:lang w:val="en-US"/>
              </w:rPr>
            </w:pP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I can use a variety of strategies to read grade-appropriate words and phrases I don</w:t>
            </w:r>
            <w:r w:rsidRPr="72451A06" w:rsidR="363A0DED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’</w:t>
            </w: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t know. (L.5.4)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13798C5E" w14:textId="5FEBBBB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How to find words in context and breaking down with roots</w:t>
            </w:r>
          </w:p>
          <w:p w:rsidRPr="00172876" w:rsidR="009D4E49" w:rsidP="72451A06" w:rsidRDefault="009D4E49" w14:paraId="484159CF" w14:textId="16F3454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Focusing on finding the meaning of words in context</w:t>
            </w:r>
          </w:p>
          <w:p w:rsidRPr="00172876" w:rsidR="009D4E49" w:rsidP="72451A06" w:rsidRDefault="009D4E49" w14:paraId="5E4D3D50" w14:textId="1EE07A42">
            <w:pPr/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78EA99BF" w14:textId="5DA0DBB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Nearpod + Class Notes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5B191AD0" w14:textId="275F5407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Students finish up vocabulary &amp; get ready for the Mid Unit Assessment by reviewing notes.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42BAD72A" w14:textId="365D2F00">
            <w:pPr>
              <w:jc w:val="center"/>
            </w:pP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Students</w:t>
            </w:r>
            <w:r w:rsidRPr="72451A06" w:rsidR="363A0DED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’</w:t>
            </w: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annotated copies of UDHR</w:t>
            </w:r>
          </w:p>
          <w:p w:rsidRPr="00172876" w:rsidR="009D4E49" w:rsidP="72451A06" w:rsidRDefault="009D4E49" w14:paraId="6FE6D5EB" w14:textId="4C2B8E9B">
            <w:pPr>
              <w:jc w:val="center"/>
            </w:pP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9D4E49" w:rsidP="72451A06" w:rsidRDefault="009D4E49" w14:paraId="498EF216" w14:textId="365CB552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363A0DE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Exit Ticket</w:t>
            </w:r>
          </w:p>
        </w:tc>
        <w:tc>
          <w:tcPr>
            <w:tcW w:w="1246" w:type="dxa"/>
            <w:tcMar/>
          </w:tcPr>
          <w:p w:rsidRPr="00172876" w:rsidR="009D4E49" w:rsidP="72451A06" w:rsidRDefault="009D4E49" w14:paraId="797FE7E9" w14:textId="7BDA3C1B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2451A06" w:rsidR="4C2376D9">
              <w:rPr>
                <w:sz w:val="24"/>
                <w:szCs w:val="24"/>
              </w:rPr>
              <w:t>9/1</w:t>
            </w:r>
            <w:r w:rsidRPr="72451A06" w:rsidR="1DD557FE">
              <w:rPr>
                <w:sz w:val="24"/>
                <w:szCs w:val="24"/>
              </w:rPr>
              <w:t>9</w:t>
            </w:r>
            <w:r w:rsidRPr="72451A06" w:rsidR="4C2376D9">
              <w:rPr>
                <w:sz w:val="24"/>
                <w:szCs w:val="24"/>
              </w:rPr>
              <w:t>/20</w:t>
            </w:r>
          </w:p>
        </w:tc>
      </w:tr>
      <w:tr w:rsidRPr="00172876" w:rsidR="009D4E49" w:rsidTr="72451A06" w14:paraId="599D7E22" w14:textId="77777777">
        <w:trPr>
          <w:trHeight w:val="512"/>
        </w:trPr>
        <w:tc>
          <w:tcPr>
            <w:tcW w:w="1470" w:type="dxa"/>
            <w:tcMar/>
          </w:tcPr>
          <w:p w:rsidRPr="00557175" w:rsidR="009D4E49" w:rsidP="009D4E49" w:rsidRDefault="009D4E49" w14:paraId="2D177349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5</w:t>
            </w:r>
          </w:p>
          <w:p w:rsidRPr="00172876" w:rsidR="009D4E49" w:rsidP="009D4E49" w:rsidRDefault="009D4E49" w14:paraId="45A1A80F" w14:textId="77AE848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9/18/20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22C15B84" w14:textId="6306A098">
            <w:pPr/>
            <w:r w:rsidRPr="72451A06" w:rsidR="401DB83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I can use common Greek and Latin affixes (prefixes) and roots as clues to help me know what a word means. (L.5.4) </w:t>
            </w:r>
          </w:p>
          <w:p w:rsidRPr="00172876" w:rsidR="009D4E49" w:rsidP="72451A06" w:rsidRDefault="009D4E49" w14:paraId="467C0596" w14:textId="485209E7">
            <w:pPr>
              <w:rPr>
                <w:noProof w:val="0"/>
                <w:lang w:val="en-US"/>
              </w:rPr>
            </w:pPr>
            <w:r w:rsidRPr="72451A06" w:rsidR="401DB83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I can accurately use academic vocabulary to express my ideas. (L.5.6) </w:t>
            </w:r>
          </w:p>
          <w:p w:rsidRPr="00172876" w:rsidR="009D4E49" w:rsidP="72451A06" w:rsidRDefault="009D4E49" w14:paraId="65B92C00" w14:textId="0B271439">
            <w:pPr>
              <w:rPr>
                <w:noProof w:val="0"/>
                <w:lang w:val="en-US"/>
              </w:rPr>
            </w:pPr>
            <w:r w:rsidRPr="72451A06" w:rsidR="401DB83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 can write for a variety of reasons. (W.5.10)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2418C1C5" w14:textId="268D9E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2451A06" w:rsidR="401DB83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UDHR Note-Catcher</w:t>
            </w:r>
          </w:p>
          <w:p w:rsidRPr="00172876" w:rsidR="009D4E49" w:rsidP="72451A06" w:rsidRDefault="009D4E49" w14:paraId="71A7FA44" w14:textId="19D59FA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2451A06" w:rsidR="401DB83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Visualizing Word Meaning</w:t>
            </w:r>
          </w:p>
          <w:p w:rsidRPr="00172876" w:rsidR="009D4E49" w:rsidP="72451A06" w:rsidRDefault="009D4E49" w14:paraId="0BD9F311" w14:textId="217CB515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2451A06" w:rsidR="401DB83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Mid-Unit 1 Assessment: Human Rights Vocabulary and Common Prefixes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434E7857" w14:textId="36E4496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401DB83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Complete Forms Quiz that can be found in Class Notebook.</w:t>
            </w:r>
          </w:p>
        </w:tc>
        <w:tc>
          <w:tcPr>
            <w:tcW w:w="2975" w:type="dxa"/>
            <w:tcMar/>
          </w:tcPr>
          <w:p w:rsidRPr="00172876" w:rsidR="009D4E49" w:rsidP="72451A06" w:rsidRDefault="009D4E49" w14:paraId="2E6B24AC" w14:textId="5B39B2E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401DB83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18"/>
                <w:szCs w:val="18"/>
                <w:lang w:val="en-US"/>
              </w:rPr>
              <w:t>Completed Mid-Unit 1 Assessment</w:t>
            </w:r>
          </w:p>
        </w:tc>
        <w:tc>
          <w:tcPr>
            <w:tcW w:w="1246" w:type="dxa"/>
            <w:tcMar/>
          </w:tcPr>
          <w:p w:rsidRPr="00172876" w:rsidR="009D4E49" w:rsidP="72451A06" w:rsidRDefault="009D4E49" w14:paraId="1AF58FE1" w14:textId="2D382E7D">
            <w:pPr>
              <w:pStyle w:val="TableParagraph"/>
              <w:jc w:val="center"/>
              <w:rPr>
                <w:sz w:val="24"/>
                <w:szCs w:val="24"/>
              </w:rPr>
            </w:pPr>
            <w:r w:rsidRPr="72451A06" w:rsidR="4C2376D9">
              <w:rPr>
                <w:sz w:val="24"/>
                <w:szCs w:val="24"/>
              </w:rPr>
              <w:t>9/</w:t>
            </w:r>
            <w:r w:rsidRPr="72451A06" w:rsidR="7D8D6851">
              <w:rPr>
                <w:sz w:val="24"/>
                <w:szCs w:val="24"/>
              </w:rPr>
              <w:t>18</w:t>
            </w:r>
            <w:r w:rsidRPr="72451A06" w:rsidR="4C2376D9">
              <w:rPr>
                <w:sz w:val="24"/>
                <w:szCs w:val="24"/>
              </w:rPr>
              <w:t>/20</w:t>
            </w:r>
          </w:p>
        </w:tc>
      </w:tr>
    </w:tbl>
    <w:p w:rsidRPr="00172876" w:rsidR="00D76ACB" w:rsidRDefault="00D76ACB" w14:paraId="09FCBE90" w14:textId="77777777">
      <w:pPr>
        <w:spacing w:before="5" w:after="1"/>
        <w:rPr>
          <w:rFonts w:ascii="Arial" w:hAnsi="Arial" w:cs="Arial"/>
          <w:sz w:val="24"/>
          <w:szCs w:val="24"/>
        </w:rPr>
      </w:pPr>
    </w:p>
    <w:p w:rsidRPr="00172876" w:rsidR="00D76ACB" w:rsidRDefault="006D1795" w14:paraId="4717356D" w14:textId="79C60E4F">
      <w:pPr>
        <w:spacing w:before="6" w:after="1"/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Math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1D7ADE6D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6335402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0CEBA1DE" w14:textId="2FB0E597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6AD78DF" w14:textId="3064A879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0802D7D6" w14:textId="20A002E6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701ED188" w14:textId="359BFC56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69592F5C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2C187C" w:rsidTr="6B9E5E7C" w14:paraId="2891DCB0" w14:textId="77777777">
        <w:trPr>
          <w:trHeight w:val="512"/>
        </w:trPr>
        <w:tc>
          <w:tcPr>
            <w:tcW w:w="1470" w:type="dxa"/>
          </w:tcPr>
          <w:p w:rsidRPr="00557175" w:rsidR="002C187C" w:rsidP="002C187C" w:rsidRDefault="002C187C" w14:paraId="6E602F55" w14:textId="5766E126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</w:t>
            </w:r>
          </w:p>
          <w:p w:rsidRPr="00172876" w:rsidR="002C187C" w:rsidP="002C187C" w:rsidRDefault="002C187C" w14:paraId="0DB3B4B2" w14:textId="7B04D2C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9/14/20</w:t>
            </w:r>
          </w:p>
        </w:tc>
        <w:tc>
          <w:tcPr>
            <w:tcW w:w="2975" w:type="dxa"/>
          </w:tcPr>
          <w:p w:rsidRPr="00172876" w:rsidR="002C187C" w:rsidP="002C187C" w:rsidRDefault="002C187C" w14:paraId="4227D3E0" w14:textId="4E51388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</w:tc>
        <w:tc>
          <w:tcPr>
            <w:tcW w:w="2975" w:type="dxa"/>
          </w:tcPr>
          <w:p w:rsidRPr="00557175" w:rsidR="002C187C" w:rsidP="002C187C" w:rsidRDefault="002C187C" w14:paraId="1CF28BE8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172876" w:rsidR="002C187C" w:rsidP="002C187C" w:rsidRDefault="002C187C" w14:paraId="0CF80F98" w14:textId="25C46329">
            <w:pPr>
              <w:pStyle w:val="ListParagraph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2C187C" w14:paraId="070C230F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172876" w:rsidR="002C187C" w:rsidP="002C187C" w:rsidRDefault="002C187C" w14:paraId="237AFE2E" w14:textId="1FEDF63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2C187C" w14:paraId="77A99FF5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557175" w:rsidR="002C187C" w:rsidP="002C187C" w:rsidRDefault="002C187C" w14:paraId="416A6BF8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    </w:t>
            </w:r>
          </w:p>
          <w:p w:rsidRPr="00172876" w:rsidR="002C187C" w:rsidP="002C187C" w:rsidRDefault="002C187C" w14:paraId="4075FAE2" w14:textId="725EE41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C187C" w:rsidP="002C187C" w:rsidRDefault="002C187C" w14:paraId="09269795" w14:textId="67B59B1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9/14/20</w:t>
            </w:r>
          </w:p>
        </w:tc>
      </w:tr>
      <w:tr w:rsidRPr="00172876" w:rsidR="002C187C" w:rsidTr="6B9E5E7C" w14:paraId="3A0D3B36" w14:textId="77777777">
        <w:trPr>
          <w:trHeight w:val="504"/>
        </w:trPr>
        <w:tc>
          <w:tcPr>
            <w:tcW w:w="1470" w:type="dxa"/>
          </w:tcPr>
          <w:p w:rsidRPr="00557175" w:rsidR="002C187C" w:rsidP="002C187C" w:rsidRDefault="002C187C" w14:paraId="5E47FEE1" w14:textId="0872CEE8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2</w:t>
            </w:r>
          </w:p>
          <w:p w:rsidRPr="00172876" w:rsidR="002C187C" w:rsidP="002C187C" w:rsidRDefault="002C187C" w14:paraId="7ECC1032" w14:textId="0B09F3AE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9/15/20</w:t>
            </w:r>
          </w:p>
        </w:tc>
        <w:tc>
          <w:tcPr>
            <w:tcW w:w="2975" w:type="dxa"/>
          </w:tcPr>
          <w:p w:rsidRPr="00172876" w:rsidR="002C187C" w:rsidP="002C187C" w:rsidRDefault="002C187C" w14:paraId="75963A35" w14:textId="2ABCED9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634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 I can read and write whole numbers using standard form, expanded form, and number names.</w:t>
            </w:r>
          </w:p>
        </w:tc>
        <w:tc>
          <w:tcPr>
            <w:tcW w:w="2975" w:type="dxa"/>
          </w:tcPr>
          <w:p w:rsidRPr="00557175" w:rsidR="002C187C" w:rsidP="002C187C" w:rsidRDefault="002C187C" w14:paraId="2CF2EA22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2C187C" w:rsidP="002C187C" w:rsidRDefault="002C187C" w14:paraId="7E0CE9FF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 1-2: Understand Whole Number Place Value</w:t>
            </w:r>
          </w:p>
          <w:p w:rsidRPr="00557175" w:rsidR="002C187C" w:rsidP="002C187C" w:rsidRDefault="002C187C" w14:paraId="5079DF0F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2C187C" w:rsidP="002C187C" w:rsidRDefault="002C187C" w14:paraId="6E6F335D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2C187C" w:rsidP="002C187C" w:rsidRDefault="002C187C" w14:paraId="3B126CB9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2C187C" w:rsidP="002C187C" w:rsidRDefault="002C187C" w14:paraId="4CE1CB73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 Look Back! &amp; Convince Me! </w:t>
            </w:r>
          </w:p>
          <w:p w:rsidRPr="00557175" w:rsidR="002C187C" w:rsidP="002C187C" w:rsidRDefault="002C187C" w14:paraId="0D46D73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-Guided Practice 1-2 </w:t>
            </w:r>
          </w:p>
          <w:p w:rsidRPr="00172876" w:rsidR="002C187C" w:rsidP="002C187C" w:rsidRDefault="002C187C" w14:paraId="1F4400C3" w14:textId="09E50AB3">
            <w:pPr>
              <w:pStyle w:val="ListParagraph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6E070D" w14:paraId="58EC9D1A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9">
              <w:r w:rsidRPr="00557175" w:rsidR="002C187C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 w:rsidR="002C187C">
              <w:rPr>
                <w:sz w:val="24"/>
                <w:szCs w:val="24"/>
              </w:rPr>
              <w:t xml:space="preserve"> </w:t>
            </w:r>
          </w:p>
          <w:p w:rsidRPr="00557175" w:rsidR="002C187C" w:rsidP="002C187C" w:rsidRDefault="002C187C" w14:paraId="0853C9C9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2C187C" w:rsidP="002C187C" w:rsidRDefault="002C187C" w14:paraId="1170E79C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2C187C" w:rsidP="002C187C" w:rsidRDefault="006E070D" w14:paraId="3371F901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0">
              <w:r w:rsidRPr="00557175" w:rsidR="002C187C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2C187C" w:rsidP="002C187C" w:rsidRDefault="002C187C" w14:paraId="366A711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-Do Now! – Daily Common Core Review 1-2</w:t>
            </w:r>
          </w:p>
          <w:p w:rsidRPr="00557175" w:rsidR="002C187C" w:rsidP="002C187C" w:rsidRDefault="002C187C" w14:paraId="2C8104AD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-Independent Practice 1-2</w:t>
            </w:r>
          </w:p>
          <w:p w:rsidRPr="00557175" w:rsidR="002C187C" w:rsidP="002C187C" w:rsidRDefault="002C187C" w14:paraId="6C9D36B7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-Homework 1-2</w:t>
            </w:r>
          </w:p>
          <w:p w:rsidRPr="00557175" w:rsidR="002C187C" w:rsidP="002C187C" w:rsidRDefault="002C187C" w14:paraId="6648EA7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-Center Games 1-2</w:t>
            </w:r>
          </w:p>
          <w:p w:rsidRPr="00172876" w:rsidR="002C187C" w:rsidP="002C187C" w:rsidRDefault="002C187C" w14:paraId="0EDDF5E9" w14:textId="71BC1E8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2C187C" w14:paraId="1657A4EF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:rsidRPr="00557175" w:rsidR="002C187C" w:rsidP="002C187C" w:rsidRDefault="002C187C" w14:paraId="3B5F262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:rsidRPr="00557175" w:rsidR="002C187C" w:rsidP="002C187C" w:rsidRDefault="002C187C" w14:paraId="4C47DBB8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1-2</w:t>
            </w:r>
          </w:p>
          <w:p w:rsidRPr="00172876" w:rsidR="002C187C" w:rsidP="002C187C" w:rsidRDefault="002C187C" w14:paraId="742FA08B" w14:textId="41DE580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C187C" w:rsidP="002C187C" w:rsidRDefault="002C187C" w14:paraId="622ED77A" w14:textId="32F721A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9/15/20</w:t>
            </w:r>
          </w:p>
        </w:tc>
      </w:tr>
      <w:tr w:rsidRPr="00172876" w:rsidR="002C187C" w:rsidTr="6B9E5E7C" w14:paraId="3F66E940" w14:textId="77777777">
        <w:trPr>
          <w:trHeight w:val="512"/>
        </w:trPr>
        <w:tc>
          <w:tcPr>
            <w:tcW w:w="1470" w:type="dxa"/>
          </w:tcPr>
          <w:p w:rsidRPr="00557175" w:rsidR="002C187C" w:rsidP="002C187C" w:rsidRDefault="002C187C" w14:paraId="1773DD44" w14:textId="081C073E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3</w:t>
            </w:r>
          </w:p>
          <w:p w:rsidRPr="00172876" w:rsidR="002C187C" w:rsidP="002C187C" w:rsidRDefault="002C187C" w14:paraId="28A562EE" w14:textId="52FC284F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9/16/20</w:t>
            </w:r>
          </w:p>
        </w:tc>
        <w:tc>
          <w:tcPr>
            <w:tcW w:w="2975" w:type="dxa"/>
          </w:tcPr>
          <w:p w:rsidRPr="00557175" w:rsidR="002C187C" w:rsidP="002C187C" w:rsidRDefault="002C187C" w14:paraId="7BC5001A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>- I can represent decimals to thousandths as fractions and fractions with denominators of 1,000 as decimals.</w:t>
            </w:r>
          </w:p>
          <w:p w:rsidRPr="00172876" w:rsidR="002C187C" w:rsidP="002C187C" w:rsidRDefault="002C187C" w14:paraId="6BD115E8" w14:textId="12EAD0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2C187C" w14:paraId="4FA1D29D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2C187C" w:rsidP="002C187C" w:rsidRDefault="002C187C" w14:paraId="0E19C3E7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 1-3: Decimal to Thousandths</w:t>
            </w:r>
          </w:p>
          <w:p w:rsidRPr="00557175" w:rsidR="002C187C" w:rsidP="002C187C" w:rsidRDefault="002C187C" w14:paraId="0D7D39DB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2C187C" w:rsidP="002C187C" w:rsidRDefault="002C187C" w14:paraId="18213E3C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2C187C" w:rsidP="002C187C" w:rsidRDefault="002C187C" w14:paraId="4E5D35B3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2C187C" w:rsidP="002C187C" w:rsidRDefault="002C187C" w14:paraId="68E1ECD1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2C187C" w:rsidP="002C187C" w:rsidRDefault="002C187C" w14:paraId="3E46F122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-Guided Practice 1-3</w:t>
            </w:r>
          </w:p>
          <w:p w:rsidRPr="00172876" w:rsidR="002C187C" w:rsidP="002C187C" w:rsidRDefault="002C187C" w14:paraId="4F425021" w14:textId="1A1819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6E070D" w14:paraId="2C39EE19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1">
              <w:r w:rsidRPr="00557175" w:rsidR="002C187C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 w:rsidR="002C187C">
              <w:rPr>
                <w:sz w:val="24"/>
                <w:szCs w:val="24"/>
              </w:rPr>
              <w:t xml:space="preserve"> </w:t>
            </w:r>
          </w:p>
          <w:p w:rsidRPr="00557175" w:rsidR="002C187C" w:rsidP="002C187C" w:rsidRDefault="002C187C" w14:paraId="45700BC6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2C187C" w:rsidP="002C187C" w:rsidRDefault="002C187C" w14:paraId="76808AD6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2C187C" w:rsidP="002C187C" w:rsidRDefault="006E070D" w14:paraId="3C5B20C3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2">
              <w:r w:rsidRPr="00557175" w:rsidR="002C187C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2C187C" w:rsidP="002C187C" w:rsidRDefault="002C187C" w14:paraId="0F04BDC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-Do Now! – Daily Common Core Review 1-3</w:t>
            </w:r>
          </w:p>
          <w:p w:rsidRPr="00557175" w:rsidR="002C187C" w:rsidP="002C187C" w:rsidRDefault="002C187C" w14:paraId="43F0FBB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-Independent Practice 1-3</w:t>
            </w:r>
          </w:p>
          <w:p w:rsidRPr="00557175" w:rsidR="002C187C" w:rsidP="002C187C" w:rsidRDefault="002C187C" w14:paraId="0EF6855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-Homework 1-3</w:t>
            </w:r>
          </w:p>
          <w:p w:rsidRPr="00557175" w:rsidR="002C187C" w:rsidP="002C187C" w:rsidRDefault="002C187C" w14:paraId="22650703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-Center Games 1-3</w:t>
            </w:r>
          </w:p>
          <w:p w:rsidRPr="00172876" w:rsidR="002C187C" w:rsidP="002C187C" w:rsidRDefault="002C187C" w14:paraId="3E08DCBA" w14:textId="429D6BB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2C187C" w14:paraId="18CAB35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2C187C" w:rsidP="002C187C" w:rsidRDefault="002C187C" w14:paraId="334FD63F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:rsidRPr="00557175" w:rsidR="002C187C" w:rsidP="002C187C" w:rsidRDefault="002C187C" w14:paraId="18DAF21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1-3</w:t>
            </w:r>
          </w:p>
          <w:p w:rsidRPr="00172876" w:rsidR="002C187C" w:rsidP="002C187C" w:rsidRDefault="002C187C" w14:paraId="7508A422" w14:textId="28745B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C187C" w:rsidP="002C187C" w:rsidRDefault="002C187C" w14:paraId="678DA103" w14:textId="17CDB67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9/16/20</w:t>
            </w:r>
          </w:p>
        </w:tc>
      </w:tr>
      <w:tr w:rsidRPr="00172876" w:rsidR="002C187C" w:rsidTr="6B9E5E7C" w14:paraId="6A4789DC" w14:textId="77777777">
        <w:trPr>
          <w:trHeight w:val="504"/>
        </w:trPr>
        <w:tc>
          <w:tcPr>
            <w:tcW w:w="1470" w:type="dxa"/>
          </w:tcPr>
          <w:p w:rsidRPr="00557175" w:rsidR="002C187C" w:rsidP="002C187C" w:rsidRDefault="002C187C" w14:paraId="76B22C3F" w14:textId="748C8C0F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4</w:t>
            </w:r>
          </w:p>
          <w:p w:rsidRPr="00172876" w:rsidR="002C187C" w:rsidP="002C187C" w:rsidRDefault="002C187C" w14:paraId="6A0F0B13" w14:textId="2C586D04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9/17/20</w:t>
            </w:r>
          </w:p>
        </w:tc>
        <w:tc>
          <w:tcPr>
            <w:tcW w:w="2975" w:type="dxa"/>
          </w:tcPr>
          <w:p w:rsidRPr="00557175" w:rsidR="002C187C" w:rsidP="002C187C" w:rsidRDefault="002C187C" w14:paraId="2286804D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>- I can read and write decimals through thousandths in different ways.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172876" w:rsidR="002C187C" w:rsidP="002C187C" w:rsidRDefault="002C187C" w14:paraId="5E28B509" w14:textId="66444EB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2C187C" w14:paraId="768D19FF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2C187C" w:rsidP="002C187C" w:rsidRDefault="002C187C" w14:paraId="1E2B331D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1-4: Understand Decimal Place Value </w:t>
            </w:r>
          </w:p>
          <w:p w:rsidRPr="00557175" w:rsidR="002C187C" w:rsidP="002C187C" w:rsidRDefault="002C187C" w14:paraId="7A54B387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2C187C" w:rsidP="002C187C" w:rsidRDefault="002C187C" w14:paraId="1E7833A3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2C187C" w:rsidP="002C187C" w:rsidRDefault="002C187C" w14:paraId="0461B5C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2C187C" w:rsidP="002C187C" w:rsidRDefault="002C187C" w14:paraId="33876AA9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2C187C" w:rsidP="002C187C" w:rsidRDefault="002C187C" w14:paraId="6D13A74A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1-4 </w:t>
            </w:r>
          </w:p>
          <w:p w:rsidRPr="00172876" w:rsidR="002C187C" w:rsidP="002C187C" w:rsidRDefault="002C187C" w14:paraId="5AB61201" w14:textId="1CF4CD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6E070D" w14:paraId="43449693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3">
              <w:r w:rsidRPr="00557175" w:rsidR="002C187C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 w:rsidR="002C187C">
              <w:rPr>
                <w:sz w:val="24"/>
                <w:szCs w:val="24"/>
              </w:rPr>
              <w:t xml:space="preserve"> </w:t>
            </w:r>
          </w:p>
          <w:p w:rsidRPr="00557175" w:rsidR="002C187C" w:rsidP="002C187C" w:rsidRDefault="002C187C" w14:paraId="3951524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2C187C" w:rsidP="002C187C" w:rsidRDefault="002C187C" w14:paraId="7FCE5591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2C187C" w:rsidP="002C187C" w:rsidRDefault="006E070D" w14:paraId="29B58B78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4">
              <w:r w:rsidRPr="00557175" w:rsidR="002C187C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2C187C" w:rsidP="002C187C" w:rsidRDefault="002C187C" w14:paraId="34B454BC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-Do Now! – Daily Common Core Review 1-4</w:t>
            </w:r>
          </w:p>
          <w:p w:rsidRPr="00557175" w:rsidR="002C187C" w:rsidP="002C187C" w:rsidRDefault="002C187C" w14:paraId="0523777C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-Independent Practice 1-4</w:t>
            </w:r>
          </w:p>
          <w:p w:rsidRPr="00557175" w:rsidR="002C187C" w:rsidP="002C187C" w:rsidRDefault="002C187C" w14:paraId="3CAB7297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-Homework 1-4</w:t>
            </w:r>
          </w:p>
          <w:p w:rsidRPr="00172876" w:rsidR="002C187C" w:rsidP="002C187C" w:rsidRDefault="002C187C" w14:paraId="15DD943F" w14:textId="1857DA9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-Center Games 1-4</w:t>
            </w:r>
          </w:p>
        </w:tc>
        <w:tc>
          <w:tcPr>
            <w:tcW w:w="2975" w:type="dxa"/>
          </w:tcPr>
          <w:p w:rsidRPr="00557175" w:rsidR="002C187C" w:rsidP="002C187C" w:rsidRDefault="002C187C" w14:paraId="7D6943C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2C187C" w:rsidP="002C187C" w:rsidRDefault="002C187C" w14:paraId="4A5AAF64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2C187C" w:rsidP="002C187C" w:rsidRDefault="002C187C" w14:paraId="140777DB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1-4</w:t>
            </w:r>
          </w:p>
          <w:p w:rsidRPr="00172876" w:rsidR="002C187C" w:rsidP="002C187C" w:rsidRDefault="002C187C" w14:paraId="708CED3B" w14:textId="619700C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C187C" w:rsidP="002C187C" w:rsidRDefault="002C187C" w14:paraId="6975E10C" w14:textId="5AC25B2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9/17/20</w:t>
            </w:r>
          </w:p>
        </w:tc>
      </w:tr>
      <w:tr w:rsidRPr="00172876" w:rsidR="002C187C" w:rsidTr="6B9E5E7C" w14:paraId="17C703F4" w14:textId="77777777">
        <w:trPr>
          <w:trHeight w:val="512"/>
        </w:trPr>
        <w:tc>
          <w:tcPr>
            <w:tcW w:w="1470" w:type="dxa"/>
          </w:tcPr>
          <w:p w:rsidRPr="00557175" w:rsidR="002C187C" w:rsidP="002C187C" w:rsidRDefault="002C187C" w14:paraId="3B240ACD" w14:textId="272FCE15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5</w:t>
            </w:r>
          </w:p>
          <w:p w:rsidRPr="00172876" w:rsidR="002C187C" w:rsidP="002C187C" w:rsidRDefault="002C187C" w14:paraId="5580AA77" w14:textId="70BF2D57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9/18/20</w:t>
            </w:r>
          </w:p>
        </w:tc>
        <w:tc>
          <w:tcPr>
            <w:tcW w:w="2975" w:type="dxa"/>
          </w:tcPr>
          <w:p w:rsidRPr="00557175" w:rsidR="002C187C" w:rsidP="002C187C" w:rsidRDefault="002C187C" w14:paraId="7D8DCEF1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>- I can use place value to compare decimals through thousandths.</w:t>
            </w:r>
          </w:p>
          <w:p w:rsidRPr="00172876" w:rsidR="002C187C" w:rsidP="002C187C" w:rsidRDefault="002C187C" w14:paraId="44188680" w14:textId="0BACFD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2C187C" w14:paraId="3D5A4942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2C187C" w:rsidP="002C187C" w:rsidRDefault="002C187C" w14:paraId="4BB93BFF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Lesson1-5: Compare Decimals</w:t>
            </w:r>
          </w:p>
          <w:p w:rsidRPr="00557175" w:rsidR="002C187C" w:rsidP="002C187C" w:rsidRDefault="002C187C" w14:paraId="1C3F895E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2C187C" w:rsidP="002C187C" w:rsidRDefault="002C187C" w14:paraId="4C85ABEC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2C187C" w:rsidP="002C187C" w:rsidRDefault="002C187C" w14:paraId="3F214F3B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2C187C" w:rsidP="002C187C" w:rsidRDefault="002C187C" w14:paraId="7BE963BF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2C187C" w:rsidP="002C187C" w:rsidRDefault="002C187C" w14:paraId="43A48402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-Guided Practice 1-5</w:t>
            </w:r>
          </w:p>
          <w:p w:rsidRPr="00172876" w:rsidR="002C187C" w:rsidP="002C187C" w:rsidRDefault="002C187C" w14:paraId="7BECAC38" w14:textId="4448F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2C187C" w:rsidP="002C187C" w:rsidRDefault="006E070D" w14:paraId="196910AD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5">
              <w:r w:rsidRPr="00557175" w:rsidR="002C187C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 w:rsidR="002C187C">
              <w:rPr>
                <w:sz w:val="24"/>
                <w:szCs w:val="24"/>
              </w:rPr>
              <w:t xml:space="preserve"> </w:t>
            </w:r>
          </w:p>
          <w:p w:rsidRPr="00557175" w:rsidR="002C187C" w:rsidP="002C187C" w:rsidRDefault="002C187C" w14:paraId="6EB18F6B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2C187C" w:rsidP="002C187C" w:rsidRDefault="002C187C" w14:paraId="2CD7DC2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2C187C" w:rsidP="002C187C" w:rsidRDefault="006E070D" w14:paraId="7025ADBD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6">
              <w:r w:rsidRPr="00557175" w:rsidR="002C187C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2C187C" w:rsidP="002C187C" w:rsidRDefault="002C187C" w14:paraId="7087293D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-Do Now! – Daily Common Core Review 1-5</w:t>
            </w:r>
          </w:p>
          <w:p w:rsidRPr="00557175" w:rsidR="002C187C" w:rsidP="002C187C" w:rsidRDefault="002C187C" w14:paraId="0C45F37D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-Independent Practice 1-5</w:t>
            </w:r>
          </w:p>
          <w:p w:rsidRPr="00557175" w:rsidR="002C187C" w:rsidP="002C187C" w:rsidRDefault="002C187C" w14:paraId="729AAC4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-Homework 1-5</w:t>
            </w:r>
          </w:p>
          <w:p w:rsidRPr="00172876" w:rsidR="002C187C" w:rsidP="002C187C" w:rsidRDefault="002C187C" w14:paraId="4197EABD" w14:textId="32D0A7B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-Math and Science Activity 1-5</w:t>
            </w:r>
          </w:p>
        </w:tc>
        <w:tc>
          <w:tcPr>
            <w:tcW w:w="2975" w:type="dxa"/>
          </w:tcPr>
          <w:p w:rsidRPr="00557175" w:rsidR="002C187C" w:rsidP="002C187C" w:rsidRDefault="002C187C" w14:paraId="09BE0141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2C187C" w:rsidP="002C187C" w:rsidRDefault="002C187C" w14:paraId="5942C6D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2C187C" w:rsidP="002C187C" w:rsidRDefault="002C187C" w14:paraId="71D2469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1-5</w:t>
            </w:r>
          </w:p>
          <w:p w:rsidRPr="00172876" w:rsidR="002C187C" w:rsidP="002C187C" w:rsidRDefault="002C187C" w14:paraId="7C151B04" w14:textId="067C15C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C187C" w:rsidP="002C187C" w:rsidRDefault="002C187C" w14:paraId="50BA57CC" w14:textId="74C8C0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9/18/20</w:t>
            </w:r>
          </w:p>
        </w:tc>
      </w:tr>
    </w:tbl>
    <w:p w:rsidRPr="00172876" w:rsidR="006D1795" w:rsidRDefault="006D1795" w14:paraId="29135DCA" w14:textId="35A3FAAD">
      <w:pPr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135733AA" w14:textId="6E72116C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Science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4FE0F57F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0219C846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3224C952" w14:textId="71410039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84C28DB" w14:textId="65B273D4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2CC830C7" w14:textId="0A12863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17040641" w14:textId="03B41C5E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1070BBCA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6E070D" w:rsidTr="6B9E5E7C" w14:paraId="56150675" w14:textId="77777777">
        <w:trPr>
          <w:trHeight w:val="512"/>
        </w:trPr>
        <w:tc>
          <w:tcPr>
            <w:tcW w:w="1470" w:type="dxa"/>
          </w:tcPr>
          <w:p w:rsidRPr="00557175" w:rsidR="006E070D" w:rsidP="006E070D" w:rsidRDefault="006E070D" w14:paraId="394A7A7C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</w:t>
            </w:r>
          </w:p>
          <w:p w:rsidRPr="00172876" w:rsidR="006E070D" w:rsidP="006E070D" w:rsidRDefault="006E070D" w14:paraId="0436DD0F" w14:textId="7949C27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9/14/20</w:t>
            </w:r>
          </w:p>
        </w:tc>
        <w:tc>
          <w:tcPr>
            <w:tcW w:w="2975" w:type="dxa"/>
          </w:tcPr>
          <w:p w:rsidRPr="00172876" w:rsidR="006E070D" w:rsidP="006E070D" w:rsidRDefault="006E070D" w14:paraId="47CB4CB5" w14:textId="1A95827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</w:tc>
        <w:tc>
          <w:tcPr>
            <w:tcW w:w="2975" w:type="dxa"/>
          </w:tcPr>
          <w:p w:rsidRPr="00172876" w:rsidR="006E070D" w:rsidP="006E070D" w:rsidRDefault="006E070D" w14:paraId="5D4AA7CD" w14:textId="74BB8E5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</w:tc>
        <w:tc>
          <w:tcPr>
            <w:tcW w:w="2975" w:type="dxa"/>
          </w:tcPr>
          <w:p w:rsidRPr="00172876" w:rsidR="006E070D" w:rsidP="006E070D" w:rsidRDefault="006E070D" w14:paraId="14143A78" w14:textId="5A514B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  <w:r w:rsidRPr="00C10A8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:rsidRPr="00C10A86" w:rsidR="006E070D" w:rsidP="006E070D" w:rsidRDefault="006E070D" w14:paraId="7BDA50CE" w14:textId="430BFA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  <w:bookmarkStart w:name="_GoBack" w:id="0"/>
            <w:bookmarkEnd w:id="0"/>
          </w:p>
          <w:p w:rsidRPr="00C10A86" w:rsidR="006E070D" w:rsidP="006E070D" w:rsidRDefault="006E070D" w14:paraId="015AF84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    </w:t>
            </w:r>
          </w:p>
          <w:p w:rsidRPr="00172876" w:rsidR="006E070D" w:rsidP="006E070D" w:rsidRDefault="006E070D" w14:paraId="6713BCA6" w14:textId="5F1E6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6E070D" w:rsidP="006E070D" w:rsidRDefault="006E070D" w14:paraId="7B3908D6" w14:textId="372ED73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9/14/20</w:t>
            </w:r>
          </w:p>
        </w:tc>
      </w:tr>
      <w:tr w:rsidRPr="00172876" w:rsidR="006E070D" w:rsidTr="00CF09B1" w14:paraId="186F5977" w14:textId="77777777">
        <w:trPr>
          <w:trHeight w:val="504"/>
        </w:trPr>
        <w:tc>
          <w:tcPr>
            <w:tcW w:w="1470" w:type="dxa"/>
          </w:tcPr>
          <w:p w:rsidRPr="00557175" w:rsidR="006E070D" w:rsidP="006E070D" w:rsidRDefault="006E070D" w14:paraId="684845E2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2</w:t>
            </w:r>
          </w:p>
          <w:p w:rsidRPr="00172876" w:rsidR="006E070D" w:rsidP="006E070D" w:rsidRDefault="006E070D" w14:paraId="7FA59523" w14:textId="37ADCC2A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9/15/20</w:t>
            </w:r>
          </w:p>
        </w:tc>
        <w:tc>
          <w:tcPr>
            <w:tcW w:w="2975" w:type="dxa"/>
          </w:tcPr>
          <w:p w:rsidR="006E070D" w:rsidP="006E070D" w:rsidRDefault="006E070D" w14:paraId="19F2B48D" w14:textId="77777777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C10A86">
              <w:rPr>
                <w:sz w:val="24"/>
                <w:szCs w:val="24"/>
                <w:highlight w:val="yellow"/>
              </w:rPr>
              <w:t>- I can define matter as having mass and taking up space.</w:t>
            </w:r>
          </w:p>
          <w:p w:rsidR="006E070D" w:rsidP="006E070D" w:rsidRDefault="006E070D" w14:paraId="0F053E06" w14:textId="77777777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Pr="00C10A86" w:rsidR="006E070D" w:rsidP="006E070D" w:rsidRDefault="006E070D" w14:paraId="57291F04" w14:textId="77777777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-Materials Properties and Engineering – Mystery Science</w:t>
            </w:r>
            <w:r w:rsidRPr="00C10A86">
              <w:rPr>
                <w:sz w:val="24"/>
                <w:szCs w:val="24"/>
                <w:highlight w:val="yellow"/>
              </w:rPr>
              <w:t xml:space="preserve"> </w:t>
            </w:r>
          </w:p>
          <w:p w:rsidRPr="00172876" w:rsidR="006E070D" w:rsidP="006E070D" w:rsidRDefault="006E070D" w14:paraId="0E57495E" w14:textId="79F8FF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6E070D" w:rsidP="006E070D" w:rsidRDefault="006E070D" w14:paraId="5F97D2CD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</w:p>
          <w:p w:rsidRPr="00C10A86" w:rsidR="006E070D" w:rsidP="006E070D" w:rsidRDefault="006E070D" w14:paraId="5E7EEBAC" w14:textId="7777777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I will facilitate a discussion about the matter.</w:t>
            </w:r>
          </w:p>
          <w:p w:rsidRPr="00C10A86" w:rsidR="006E070D" w:rsidP="006E070D" w:rsidRDefault="006E070D" w14:paraId="46240039" w14:textId="7777777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I will engage the students by tapping into their prior knowledge.  </w:t>
            </w:r>
          </w:p>
          <w:p w:rsidRPr="00C10A86" w:rsidR="006E070D" w:rsidP="006E070D" w:rsidRDefault="006E070D" w14:paraId="6E296345" w14:textId="7777777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I will ask probing questions to encourage exploration.</w:t>
            </w:r>
          </w:p>
          <w:p w:rsidRPr="00C10A86" w:rsidR="006E070D" w:rsidP="006E070D" w:rsidRDefault="006E070D" w14:paraId="44D242BB" w14:textId="7777777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I will show a video about matter.</w:t>
            </w:r>
          </w:p>
          <w:p w:rsidRPr="00C10A86" w:rsidR="006E070D" w:rsidP="006E070D" w:rsidRDefault="006E070D" w14:paraId="5156D2BB" w14:textId="7777777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The students will answer questions written (words, pictures, and charts) and verbally.</w:t>
            </w:r>
          </w:p>
          <w:p w:rsidRPr="00C10A86" w:rsidR="006E070D" w:rsidP="006E070D" w:rsidRDefault="006E070D" w14:paraId="0ADF1EC3" w14:textId="7777777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The students will:  Observe, Communicate, Hypothesize</w:t>
            </w:r>
          </w:p>
          <w:p w:rsidRPr="00172876" w:rsidR="006E070D" w:rsidP="006E070D" w:rsidRDefault="006E070D" w14:paraId="45A6531F" w14:textId="1A37D1C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color="000000" w:sz="4" w:space="0"/>
            </w:tcBorders>
          </w:tcPr>
          <w:p w:rsidRPr="00C10A86" w:rsidR="006E070D" w:rsidP="006E070D" w:rsidRDefault="006E070D" w14:paraId="2CABD59D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Do Now! - Journal Writing – Tell me everything you know about matter</w:t>
            </w:r>
          </w:p>
          <w:p w:rsidRPr="00C10A86" w:rsidR="006E070D" w:rsidP="006E070D" w:rsidRDefault="006E070D" w14:paraId="572EB968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:rsidR="006E070D" w:rsidP="006E070D" w:rsidRDefault="006E070D" w14:paraId="368BAEA9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 research mass vs. weight.</w:t>
            </w:r>
          </w:p>
          <w:p w:rsidR="006E070D" w:rsidP="006E070D" w:rsidRDefault="006E070D" w14:paraId="27B8681B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Geographic</w:t>
            </w:r>
          </w:p>
          <w:p w:rsidRPr="00C10A86" w:rsidR="006E070D" w:rsidP="006E070D" w:rsidRDefault="006E070D" w14:paraId="687E9E0F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Mystery Doug</w:t>
            </w:r>
          </w:p>
          <w:p w:rsidRPr="00C10A86" w:rsidR="006E070D" w:rsidP="006E070D" w:rsidRDefault="006E070D" w14:paraId="5C82A5E0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17">
              <w:r w:rsidRPr="00C10A86">
                <w:rPr>
                  <w:rStyle w:val="Hyperlink"/>
                </w:rPr>
                <w:t>www.mysteryscience.com/student</w:t>
              </w:r>
            </w:hyperlink>
          </w:p>
          <w:p w:rsidRPr="00C10A86" w:rsidR="006E070D" w:rsidP="006E070D" w:rsidRDefault="006E070D" w14:paraId="1B2268F4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18">
              <w:r w:rsidRPr="008F2D4B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C10A86" w:rsidR="006E070D" w:rsidP="006E070D" w:rsidRDefault="006E070D" w14:paraId="122125AC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19">
              <w:r w:rsidRPr="00C10A86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C10A86" w:rsidR="006E070D" w:rsidP="006E070D" w:rsidRDefault="006E070D" w14:paraId="1CAEE079" w14:textId="77777777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Pr="00172876" w:rsidR="006E070D" w:rsidP="006E070D" w:rsidRDefault="006E070D" w14:paraId="18CF9A0A" w14:textId="5DB5691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6E070D" w:rsidP="006E070D" w:rsidRDefault="006E070D" w14:paraId="7BE64324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Pr="00C10A86" w:rsidR="006E070D" w:rsidP="006E070D" w:rsidRDefault="006E070D" w14:paraId="4BAABD54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-Exit Slip – What is the difference between weight and mass.</w:t>
            </w:r>
          </w:p>
          <w:p w:rsidRPr="00C10A86" w:rsidR="006E070D" w:rsidP="006E070D" w:rsidRDefault="006E070D" w14:paraId="702E2617" w14:textId="77777777">
            <w:pPr>
              <w:pStyle w:val="TableParagraph"/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-Wrap it up, pg. 5</w:t>
            </w:r>
          </w:p>
          <w:p w:rsidRPr="00172876" w:rsidR="006E070D" w:rsidP="006E070D" w:rsidRDefault="006E070D" w14:paraId="6F5539F0" w14:textId="357833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6E070D" w:rsidP="006E070D" w:rsidRDefault="006E070D" w14:paraId="339C90E4" w14:textId="536E1B8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9/15/20</w:t>
            </w:r>
          </w:p>
        </w:tc>
      </w:tr>
      <w:tr w:rsidRPr="00172876" w:rsidR="006E070D" w:rsidTr="00CF09B1" w14:paraId="27252DA2" w14:textId="77777777">
        <w:trPr>
          <w:trHeight w:val="512"/>
        </w:trPr>
        <w:tc>
          <w:tcPr>
            <w:tcW w:w="1470" w:type="dxa"/>
          </w:tcPr>
          <w:p w:rsidRPr="00557175" w:rsidR="006E070D" w:rsidP="006E070D" w:rsidRDefault="006E070D" w14:paraId="01440866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3</w:t>
            </w:r>
          </w:p>
          <w:p w:rsidRPr="00172876" w:rsidR="006E070D" w:rsidP="006E070D" w:rsidRDefault="006E070D" w14:paraId="02C7ED85" w14:textId="2A02E907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9/16/20</w:t>
            </w:r>
          </w:p>
        </w:tc>
        <w:tc>
          <w:tcPr>
            <w:tcW w:w="2975" w:type="dxa"/>
          </w:tcPr>
          <w:p w:rsidR="006E070D" w:rsidP="006E070D" w:rsidRDefault="006E070D" w14:paraId="5F65F5BC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 The students will be able to describe matter as consisting of particles.</w:t>
            </w:r>
          </w:p>
          <w:p w:rsidR="006E070D" w:rsidP="006E070D" w:rsidRDefault="006E070D" w14:paraId="659114D9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</w:pPr>
          </w:p>
          <w:p w:rsidRPr="00C10A86" w:rsidR="006E070D" w:rsidP="006E070D" w:rsidRDefault="006E070D" w14:paraId="09D9A3B9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-Classify Materials, Insulators and Properties – Mystery Science</w:t>
            </w:r>
            <w:r w:rsidRPr="00C10A8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 </w:t>
            </w:r>
          </w:p>
          <w:p w:rsidRPr="00172876" w:rsidR="006E070D" w:rsidP="006E070D" w:rsidRDefault="006E070D" w14:paraId="4AEFBF23" w14:textId="6F7086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6E070D" w:rsidP="006E070D" w:rsidRDefault="006E070D" w14:paraId="7D6AB058" w14:textId="77777777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C10A86" w:rsidR="006E070D" w:rsidP="006E070D" w:rsidRDefault="006E070D" w14:paraId="00FC0C65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about the states of matter. </w:t>
            </w:r>
          </w:p>
          <w:p w:rsidRPr="00C10A86" w:rsidR="006E070D" w:rsidP="006E070D" w:rsidRDefault="006E070D" w14:paraId="60742BDF" w14:textId="7777777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6E070D" w:rsidP="006E070D" w:rsidRDefault="006E070D" w14:paraId="63C3F828" w14:textId="7777777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engage the students by pouring the same volume of water into 3 different containers of different shapes.</w:t>
            </w:r>
          </w:p>
          <w:p w:rsidRPr="00C10A86" w:rsidR="006E070D" w:rsidP="006E070D" w:rsidRDefault="006E070D" w14:paraId="7013FC48" w14:textId="7777777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 answer questions written (words, pictures, and charts) and verbally.</w:t>
            </w:r>
          </w:p>
          <w:p w:rsidRPr="00C10A86" w:rsidR="006E070D" w:rsidP="006E070D" w:rsidRDefault="006E070D" w14:paraId="49C2499F" w14:textId="7777777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will:  Observe, Communicate, Hypothesize</w:t>
            </w:r>
          </w:p>
          <w:p w:rsidRPr="00C10A86" w:rsidR="006E070D" w:rsidP="006E070D" w:rsidRDefault="006E070D" w14:paraId="3D8F2F28" w14:textId="7777777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explore the lesson by communicating </w:t>
            </w:r>
            <w:r w:rsidRPr="00C10A86">
              <w:rPr>
                <w:sz w:val="24"/>
                <w:szCs w:val="24"/>
              </w:rPr>
              <w:lastRenderedPageBreak/>
              <w:t xml:space="preserve">about the title of the lesson. We will chorally read pages 6-7. We will describe the arrangement and activity of particles in a solid, liquid, and gas, as well as give some examples of </w:t>
            </w:r>
          </w:p>
          <w:p w:rsidRPr="00172876" w:rsidR="006E070D" w:rsidP="006E070D" w:rsidRDefault="006E070D" w14:paraId="6A8487EB" w14:textId="3910D59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each state of matter.</w:t>
            </w:r>
          </w:p>
        </w:tc>
        <w:tc>
          <w:tcPr>
            <w:tcW w:w="2975" w:type="dxa"/>
            <w:tcBorders>
              <w:bottom w:val="nil"/>
            </w:tcBorders>
          </w:tcPr>
          <w:p w:rsidRPr="00C10A86" w:rsidR="006E070D" w:rsidP="006E070D" w:rsidRDefault="006E070D" w14:paraId="55DDF2D1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>Do Now! - Journal Writing – List 4 examples of a solid, liquid and gas.</w:t>
            </w:r>
          </w:p>
          <w:p w:rsidRPr="00C10A86" w:rsidR="006E070D" w:rsidP="006E070D" w:rsidRDefault="006E070D" w14:paraId="3EB91F48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:rsidR="006E070D" w:rsidP="006E070D" w:rsidRDefault="006E070D" w14:paraId="5EF1E173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 research mass vs. weight.</w:t>
            </w:r>
          </w:p>
          <w:p w:rsidR="006E070D" w:rsidP="006E070D" w:rsidRDefault="006E070D" w14:paraId="0062DFE2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Geographic</w:t>
            </w:r>
          </w:p>
          <w:p w:rsidRPr="00C10A86" w:rsidR="006E070D" w:rsidP="006E070D" w:rsidRDefault="006E070D" w14:paraId="6C33922D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Mystery Doug</w:t>
            </w:r>
          </w:p>
          <w:p w:rsidRPr="00C10A86" w:rsidR="006E070D" w:rsidP="006E070D" w:rsidRDefault="006E070D" w14:paraId="117BC795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20">
              <w:r w:rsidRPr="00C10A86">
                <w:rPr>
                  <w:rStyle w:val="Hyperlink"/>
                </w:rPr>
                <w:t>www.mysteryscience.com/student</w:t>
              </w:r>
            </w:hyperlink>
          </w:p>
          <w:p w:rsidRPr="00C10A86" w:rsidR="006E070D" w:rsidP="006E070D" w:rsidRDefault="006E070D" w14:paraId="54A44AF6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1">
              <w:r w:rsidRPr="008F2D4B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C10A86" w:rsidR="006E070D" w:rsidP="006E070D" w:rsidRDefault="006E070D" w14:paraId="3DDCA32C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2">
              <w:r w:rsidRPr="00C10A86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C10A86" w:rsidR="006E070D" w:rsidP="006E070D" w:rsidRDefault="006E070D" w14:paraId="546CA6B9" w14:textId="77777777">
            <w:pPr>
              <w:pStyle w:val="TableParagraph"/>
              <w:rPr>
                <w:sz w:val="24"/>
                <w:szCs w:val="24"/>
              </w:rPr>
            </w:pPr>
          </w:p>
          <w:p w:rsidRPr="00C10A86" w:rsidR="006E070D" w:rsidP="006E070D" w:rsidRDefault="006E070D" w14:paraId="6744FBF1" w14:textId="77777777">
            <w:pPr>
              <w:pStyle w:val="TableParagraph"/>
              <w:rPr>
                <w:sz w:val="24"/>
                <w:szCs w:val="24"/>
              </w:rPr>
            </w:pPr>
          </w:p>
          <w:p w:rsidRPr="00172876" w:rsidR="006E070D" w:rsidP="006E070D" w:rsidRDefault="006E070D" w14:paraId="795F29EB" w14:textId="5A054DE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6E070D" w:rsidP="006E070D" w:rsidRDefault="006E070D" w14:paraId="5C824C9A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Pr="00C10A86" w:rsidR="006E070D" w:rsidP="006E070D" w:rsidRDefault="006E070D" w14:paraId="0DC19A0C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-Exit Slip – What is the difference between weight and mass.</w:t>
            </w:r>
          </w:p>
          <w:p w:rsidR="006E070D" w:rsidP="006E070D" w:rsidRDefault="006E070D" w14:paraId="573F79A0" w14:textId="77777777">
            <w:pPr>
              <w:pStyle w:val="TableParagraph"/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-Wrap it up, pg. 7</w:t>
            </w:r>
          </w:p>
          <w:p w:rsidRPr="00172876" w:rsidR="006E070D" w:rsidP="006E070D" w:rsidRDefault="006E070D" w14:paraId="52D81D9F" w14:textId="3929E2F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6E070D" w:rsidP="006E070D" w:rsidRDefault="006E070D" w14:paraId="47F54357" w14:textId="370FE0D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9/16/20</w:t>
            </w:r>
          </w:p>
        </w:tc>
      </w:tr>
      <w:tr w:rsidRPr="00172876" w:rsidR="006E070D" w:rsidTr="00CF09B1" w14:paraId="648EA4E8" w14:textId="77777777">
        <w:trPr>
          <w:trHeight w:val="504"/>
        </w:trPr>
        <w:tc>
          <w:tcPr>
            <w:tcW w:w="1470" w:type="dxa"/>
          </w:tcPr>
          <w:p w:rsidRPr="00557175" w:rsidR="006E070D" w:rsidP="006E070D" w:rsidRDefault="006E070D" w14:paraId="76CB4098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4</w:t>
            </w:r>
          </w:p>
          <w:p w:rsidRPr="00172876" w:rsidR="006E070D" w:rsidP="006E070D" w:rsidRDefault="006E070D" w14:paraId="58546F33" w14:textId="6E79FA9B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9/17/20</w:t>
            </w:r>
          </w:p>
        </w:tc>
        <w:tc>
          <w:tcPr>
            <w:tcW w:w="2975" w:type="dxa"/>
          </w:tcPr>
          <w:p w:rsidR="006E070D" w:rsidP="006E070D" w:rsidRDefault="006E070D" w14:paraId="16F4F087" w14:textId="77777777">
            <w:pPr>
              <w:rPr>
                <w:sz w:val="24"/>
                <w:szCs w:val="24"/>
                <w:highlight w:val="yellow"/>
              </w:rPr>
            </w:pPr>
            <w:r w:rsidRPr="00C10A86">
              <w:rPr>
                <w:sz w:val="24"/>
                <w:szCs w:val="24"/>
                <w:highlight w:val="yellow"/>
              </w:rPr>
              <w:t xml:space="preserve">- Students will be able to compare and contrast the properties of </w:t>
            </w:r>
            <w:r>
              <w:rPr>
                <w:sz w:val="24"/>
                <w:szCs w:val="24"/>
                <w:highlight w:val="yellow"/>
              </w:rPr>
              <w:t>s</w:t>
            </w:r>
            <w:r w:rsidRPr="00C10A86">
              <w:rPr>
                <w:sz w:val="24"/>
                <w:szCs w:val="24"/>
                <w:highlight w:val="yellow"/>
              </w:rPr>
              <w:t>olids, iquids, and gases.</w:t>
            </w:r>
          </w:p>
          <w:p w:rsidR="006E070D" w:rsidP="006E070D" w:rsidRDefault="006E070D" w14:paraId="4DBC39DE" w14:textId="77777777">
            <w:pPr>
              <w:rPr>
                <w:sz w:val="24"/>
                <w:szCs w:val="24"/>
                <w:highlight w:val="yellow"/>
              </w:rPr>
            </w:pPr>
          </w:p>
          <w:p w:rsidR="006E070D" w:rsidP="006E070D" w:rsidRDefault="006E070D" w14:paraId="4904D6C9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-Heating and Cooling and Phases of Matter – Mystery Science</w:t>
            </w:r>
          </w:p>
          <w:p w:rsidRPr="00C10A86" w:rsidR="006E070D" w:rsidP="006E070D" w:rsidRDefault="006E070D" w14:paraId="59B0AE64" w14:textId="77777777">
            <w:pPr>
              <w:rPr>
                <w:sz w:val="24"/>
                <w:szCs w:val="24"/>
                <w:highlight w:val="yellow"/>
              </w:rPr>
            </w:pPr>
          </w:p>
          <w:p w:rsidRPr="00C10A86" w:rsidR="006E070D" w:rsidP="006E070D" w:rsidRDefault="006E070D" w14:paraId="6A1F1635" w14:textId="77777777">
            <w:pPr>
              <w:rPr>
                <w:sz w:val="24"/>
                <w:szCs w:val="24"/>
              </w:rPr>
            </w:pPr>
          </w:p>
          <w:p w:rsidRPr="00172876" w:rsidR="006E070D" w:rsidP="006E070D" w:rsidRDefault="006E070D" w14:paraId="3A3ADF14" w14:textId="1498A06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6E070D" w:rsidP="006E070D" w:rsidRDefault="006E070D" w14:paraId="45A3CDF7" w14:textId="77777777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C10A86" w:rsidR="006E070D" w:rsidP="006E070D" w:rsidRDefault="006E070D" w14:paraId="382146FC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throughout the science exploratory lab. </w:t>
            </w:r>
          </w:p>
          <w:p w:rsidRPr="00C10A86" w:rsidR="006E070D" w:rsidP="006E070D" w:rsidRDefault="006E070D" w14:paraId="6FAD0B9C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6E070D" w:rsidP="006E070D" w:rsidRDefault="006E070D" w14:paraId="5CA3463F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engage the students by displaying a balloon with air and without air.</w:t>
            </w:r>
          </w:p>
          <w:p w:rsidRPr="00C10A86" w:rsidR="006E070D" w:rsidP="006E070D" w:rsidRDefault="006E070D" w14:paraId="7ECAD259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characteristics and properties of both balloons. </w:t>
            </w:r>
          </w:p>
          <w:p w:rsidRPr="00C10A86" w:rsidR="006E070D" w:rsidP="006E070D" w:rsidRDefault="006E070D" w14:paraId="45F49D03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If the students have a balloon at home the can do the experiment with me.</w:t>
            </w:r>
          </w:p>
          <w:p w:rsidRPr="00C10A86" w:rsidR="006E070D" w:rsidP="006E070D" w:rsidRDefault="006E070D" w14:paraId="54385F85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model lab safety by wearing safety googles. I will model the steps of lab, as they will do during their lab.</w:t>
            </w:r>
          </w:p>
          <w:p w:rsidRPr="00C10A86" w:rsidR="006E070D" w:rsidP="006E070D" w:rsidRDefault="006E070D" w14:paraId="11B54C95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explore the lesson by communicating and following the steps of the lab. We will go through the steps of </w:t>
            </w:r>
          </w:p>
          <w:p w:rsidRPr="00C10A86" w:rsidR="006E070D" w:rsidP="006E070D" w:rsidRDefault="006E070D" w14:paraId="7347ACBE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scientific method. </w:t>
            </w:r>
          </w:p>
          <w:p w:rsidRPr="00172876" w:rsidR="006E070D" w:rsidP="006E070D" w:rsidRDefault="006E070D" w14:paraId="7F8CDD26" w14:textId="7F30F7A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Pr="00C10A86" w:rsidR="006E070D" w:rsidP="006E070D" w:rsidRDefault="006E070D" w14:paraId="1FBAF334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Do Now! - </w:t>
            </w:r>
            <w:hyperlink w:history="1" r:id="rId23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Pr="00C10A86" w:rsidR="006E070D" w:rsidP="006E070D" w:rsidRDefault="006E070D" w14:paraId="6210E73B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:rsidR="006E070D" w:rsidP="006E070D" w:rsidRDefault="006E070D" w14:paraId="3D83BE5E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The students will research mass vs. weight.</w:t>
            </w:r>
          </w:p>
          <w:p w:rsidR="006E070D" w:rsidP="006E070D" w:rsidRDefault="006E070D" w14:paraId="022AE043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:rsidRPr="00C10A86" w:rsidR="006E070D" w:rsidP="006E070D" w:rsidRDefault="006E070D" w14:paraId="41EA2216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:rsidRPr="00C10A86" w:rsidR="006E070D" w:rsidP="006E070D" w:rsidRDefault="006E070D" w14:paraId="4E2A853A" w14:textId="7777777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hyperlink w:history="1" r:id="rId24">
              <w:r w:rsidRPr="00C10A86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:rsidRPr="00C10A86" w:rsidR="006E070D" w:rsidP="006E070D" w:rsidRDefault="006E070D" w14:paraId="5045EDBE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25">
              <w:r w:rsidRPr="008F2D4B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Pr="00172876" w:rsidR="006E070D" w:rsidP="006E070D" w:rsidRDefault="006E070D" w14:paraId="5A0D07AB" w14:textId="5A49E96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6E070D" w:rsidP="006E070D" w:rsidRDefault="006E070D" w14:paraId="25BE6C8A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Pr="00C10A86" w:rsidR="006E070D" w:rsidP="006E070D" w:rsidRDefault="006E070D" w14:paraId="1556ADCC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-Exit Slip – What is the difference between weight and mass.</w:t>
            </w:r>
          </w:p>
          <w:p w:rsidR="006E070D" w:rsidP="006E070D" w:rsidRDefault="006E070D" w14:paraId="39561F69" w14:textId="77777777">
            <w:pPr>
              <w:pStyle w:val="TableParagraph"/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-Wrap it up, pg. 9</w:t>
            </w:r>
          </w:p>
          <w:p w:rsidRPr="00172876" w:rsidR="006E070D" w:rsidP="006E070D" w:rsidRDefault="006E070D" w14:paraId="40EC178B" w14:textId="37FFD0B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6E070D" w:rsidP="006E070D" w:rsidRDefault="006E070D" w14:paraId="3C5002F7" w14:textId="3502F4C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9/17/20</w:t>
            </w:r>
          </w:p>
        </w:tc>
      </w:tr>
      <w:tr w:rsidRPr="00172876" w:rsidR="006E070D" w:rsidTr="6B9E5E7C" w14:paraId="764EE6B1" w14:textId="77777777">
        <w:trPr>
          <w:trHeight w:val="512"/>
        </w:trPr>
        <w:tc>
          <w:tcPr>
            <w:tcW w:w="1470" w:type="dxa"/>
          </w:tcPr>
          <w:p w:rsidRPr="00557175" w:rsidR="006E070D" w:rsidP="006E070D" w:rsidRDefault="006E070D" w14:paraId="27AA6172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5</w:t>
            </w:r>
          </w:p>
          <w:p w:rsidRPr="00172876" w:rsidR="006E070D" w:rsidP="006E070D" w:rsidRDefault="006E070D" w14:paraId="4F5936B1" w14:textId="4E690DE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9/18/20</w:t>
            </w:r>
          </w:p>
        </w:tc>
        <w:tc>
          <w:tcPr>
            <w:tcW w:w="2975" w:type="dxa"/>
          </w:tcPr>
          <w:p w:rsidR="006E070D" w:rsidP="006E070D" w:rsidRDefault="006E070D" w14:paraId="6BF7DB71" w14:textId="77777777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C10A86">
              <w:rPr>
                <w:sz w:val="24"/>
                <w:szCs w:val="24"/>
                <w:highlight w:val="yellow"/>
              </w:rPr>
              <w:t xml:space="preserve">- Students will be able to infer that a solution contains particles too small </w:t>
            </w:r>
            <w:r>
              <w:rPr>
                <w:sz w:val="24"/>
                <w:szCs w:val="24"/>
                <w:highlight w:val="yellow"/>
              </w:rPr>
              <w:t>to see.</w:t>
            </w:r>
          </w:p>
          <w:p w:rsidR="006E070D" w:rsidP="006E070D" w:rsidRDefault="006E070D" w14:paraId="1EAA76C3" w14:textId="77777777">
            <w:pPr>
              <w:pStyle w:val="TableParagraph"/>
              <w:rPr>
                <w:sz w:val="24"/>
                <w:szCs w:val="24"/>
              </w:rPr>
            </w:pPr>
          </w:p>
          <w:p w:rsidRPr="00172876" w:rsidR="006E070D" w:rsidP="006E070D" w:rsidRDefault="006E070D" w14:paraId="2C93F90C" w14:textId="0C9AE24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7AA">
              <w:rPr>
                <w:sz w:val="24"/>
                <w:szCs w:val="24"/>
                <w:highlight w:val="yellow"/>
              </w:rPr>
              <w:t>-How do I become a great inventor? – Mystery Doug</w:t>
            </w:r>
          </w:p>
        </w:tc>
        <w:tc>
          <w:tcPr>
            <w:tcW w:w="2975" w:type="dxa"/>
          </w:tcPr>
          <w:p w:rsidRPr="00C10A86" w:rsidR="006E070D" w:rsidP="006E070D" w:rsidRDefault="006E070D" w14:paraId="2CE82DB7" w14:textId="77777777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C10A86" w:rsidR="006E070D" w:rsidP="006E070D" w:rsidRDefault="006E070D" w14:paraId="622E907B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throughout the </w:t>
            </w:r>
            <w:r w:rsidRPr="00C10A86">
              <w:rPr>
                <w:sz w:val="24"/>
                <w:szCs w:val="24"/>
              </w:rPr>
              <w:lastRenderedPageBreak/>
              <w:t xml:space="preserve">science exploratory lab. </w:t>
            </w:r>
          </w:p>
          <w:p w:rsidRPr="00C10A86" w:rsidR="006E070D" w:rsidP="006E070D" w:rsidRDefault="006E070D" w14:paraId="2F69B812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6E070D" w:rsidP="006E070D" w:rsidRDefault="006E070D" w14:paraId="05C747E9" w14:textId="77777777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model lab safety by wearing safety googles. I will model the steps of lab, as they will do during their lab.</w:t>
            </w:r>
          </w:p>
          <w:p w:rsidRPr="00C10A86" w:rsidR="006E070D" w:rsidP="006E070D" w:rsidRDefault="006E070D" w14:paraId="491E600E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explore the lesson by communicating and following the steps of the lab. We will go through the steps of </w:t>
            </w:r>
          </w:p>
          <w:p w:rsidRPr="00C10A86" w:rsidR="006E070D" w:rsidP="006E070D" w:rsidRDefault="006E070D" w14:paraId="2D57CB95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scientific method. </w:t>
            </w:r>
          </w:p>
          <w:p w:rsidRPr="00C10A86" w:rsidR="006E070D" w:rsidP="006E070D" w:rsidRDefault="006E070D" w14:paraId="1C29EC72" w14:textId="77777777">
            <w:pPr>
              <w:rPr>
                <w:sz w:val="24"/>
                <w:szCs w:val="24"/>
              </w:rPr>
            </w:pPr>
          </w:p>
          <w:p w:rsidRPr="00172876" w:rsidR="006E070D" w:rsidP="006E070D" w:rsidRDefault="006E070D" w14:paraId="43C6058B" w14:textId="4F72D6C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6E070D" w:rsidP="006E070D" w:rsidRDefault="006E070D" w14:paraId="0F6098AD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Do Now! - </w:t>
            </w:r>
            <w:hyperlink w:history="1" r:id="rId26">
              <w:r w:rsidRPr="008F2D4B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Pr="00C10A86" w:rsidR="006E070D" w:rsidP="006E070D" w:rsidRDefault="006E070D" w14:paraId="07CDCE5D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The students will record their answers to the Wrap It Up questions in their notebook. </w:t>
            </w:r>
          </w:p>
          <w:p w:rsidR="006E070D" w:rsidP="006E070D" w:rsidRDefault="006E070D" w14:paraId="7D726B05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The students will research mass vs. weight.</w:t>
            </w:r>
          </w:p>
          <w:p w:rsidR="006E070D" w:rsidP="006E070D" w:rsidRDefault="006E070D" w14:paraId="2980A996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:rsidRPr="00C10A86" w:rsidR="006E070D" w:rsidP="006E070D" w:rsidRDefault="006E070D" w14:paraId="47F6A241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:rsidRPr="00502AB9" w:rsidR="006E070D" w:rsidP="006E070D" w:rsidRDefault="006E070D" w14:paraId="5BBB6B62" w14:textId="7777777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hyperlink w:history="1" r:id="rId27">
              <w:r w:rsidRPr="00502AB9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:rsidRPr="00C10A86" w:rsidR="006E070D" w:rsidP="006E070D" w:rsidRDefault="006E070D" w14:paraId="40136B4A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28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Pr="00172876" w:rsidR="006E070D" w:rsidP="006E070D" w:rsidRDefault="006E070D" w14:paraId="1ECF8A94" w14:textId="174518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6E070D" w:rsidP="006E070D" w:rsidRDefault="006E070D" w14:paraId="4407C3CF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 xml:space="preserve">-Anecdotal Notes </w:t>
            </w:r>
          </w:p>
          <w:p w:rsidRPr="00C10A86" w:rsidR="006E070D" w:rsidP="006E070D" w:rsidRDefault="006E070D" w14:paraId="78EFB270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-Exit Slip – What is the difference between weight and mass.</w:t>
            </w:r>
          </w:p>
          <w:p w:rsidR="006E070D" w:rsidP="006E070D" w:rsidRDefault="006E070D" w14:paraId="1E9D7584" w14:textId="77777777">
            <w:pPr>
              <w:pStyle w:val="TableParagraph"/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>-Wrap it up, pg. 11</w:t>
            </w:r>
          </w:p>
          <w:p w:rsidRPr="00172876" w:rsidR="006E070D" w:rsidP="006E070D" w:rsidRDefault="006E070D" w14:paraId="1B040485" w14:textId="19B2022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6E070D" w:rsidP="006E070D" w:rsidRDefault="006E070D" w14:paraId="042E1100" w14:textId="2D69C22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>9/18/20</w:t>
            </w:r>
          </w:p>
        </w:tc>
      </w:tr>
    </w:tbl>
    <w:p w:rsidRPr="00172876" w:rsidR="006D1795" w:rsidP="00667BFE" w:rsidRDefault="006D1795" w14:paraId="68AAF8DB" w14:textId="52116AAE">
      <w:pPr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01366E14" w14:textId="3BE14A68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Social Studies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72451A06" w14:paraId="4955B2BD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Pr="004D410A" w:rsidR="006D1795" w:rsidP="004D410A" w:rsidRDefault="006D1795" w14:paraId="4373E9C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50DCE6B0" w14:textId="5B5065D5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458AD4E4" w14:textId="365F8A00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7A15F854" w14:textId="0A3DF1E1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37E4B5FD" w14:textId="0574E9FB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Pr="004D410A" w:rsidR="006D1795" w:rsidP="004D410A" w:rsidRDefault="006D1795" w14:paraId="5C266DF8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2C187C" w:rsidTr="72451A06" w14:paraId="3745124A" w14:textId="77777777">
        <w:trPr>
          <w:trHeight w:val="512"/>
        </w:trPr>
        <w:tc>
          <w:tcPr>
            <w:tcW w:w="1470" w:type="dxa"/>
            <w:tcMar/>
          </w:tcPr>
          <w:p w:rsidRPr="00557175" w:rsidR="002C187C" w:rsidP="002C187C" w:rsidRDefault="002C187C" w14:paraId="4B438CB7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</w:t>
            </w:r>
          </w:p>
          <w:p w:rsidRPr="00172876" w:rsidR="002C187C" w:rsidP="002C187C" w:rsidRDefault="002C187C" w14:paraId="77B6C8DC" w14:textId="797A1A6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9/14/20</w:t>
            </w:r>
          </w:p>
        </w:tc>
        <w:tc>
          <w:tcPr>
            <w:tcW w:w="2975" w:type="dxa"/>
            <w:tcMar/>
          </w:tcPr>
          <w:p w:rsidRPr="00172876" w:rsidR="002C187C" w:rsidP="002C187C" w:rsidRDefault="002C187C" w14:paraId="3A4495B6" w14:textId="17908EE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</w:tc>
        <w:tc>
          <w:tcPr>
            <w:tcW w:w="2975" w:type="dxa"/>
            <w:tcMar/>
          </w:tcPr>
          <w:p w:rsidRPr="00557175" w:rsidR="002C187C" w:rsidP="002C187C" w:rsidRDefault="002C187C" w14:paraId="1FC5E545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172876" w:rsidR="002C187C" w:rsidP="002C187C" w:rsidRDefault="002C187C" w14:paraId="74302F45" w14:textId="315DFC3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57175" w:rsidR="002C187C" w:rsidP="002C187C" w:rsidRDefault="002C187C" w14:paraId="05F93CE5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172876" w:rsidR="002C187C" w:rsidP="002C187C" w:rsidRDefault="002C187C" w14:paraId="77926732" w14:textId="3F8D78B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557175" w:rsidR="002C187C" w:rsidP="002C187C" w:rsidRDefault="002C187C" w14:paraId="45A1D2D7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STAR ASSESSMENT</w:t>
            </w:r>
          </w:p>
          <w:p w:rsidRPr="00557175" w:rsidR="002C187C" w:rsidP="002C187C" w:rsidRDefault="002C187C" w14:paraId="6C225E0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    </w:t>
            </w:r>
          </w:p>
          <w:p w:rsidRPr="00172876" w:rsidR="002C187C" w:rsidP="002C187C" w:rsidRDefault="002C187C" w14:paraId="468DD031" w14:textId="5D2A6C6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  <w:tcMar/>
          </w:tcPr>
          <w:p w:rsidRPr="00172876" w:rsidR="002C187C" w:rsidP="002C187C" w:rsidRDefault="002C187C" w14:paraId="4978B859" w14:textId="647C8FB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9/14/20</w:t>
            </w:r>
          </w:p>
        </w:tc>
      </w:tr>
      <w:tr w:rsidRPr="00172876" w:rsidR="002C187C" w:rsidTr="72451A06" w14:paraId="67639DA2" w14:textId="77777777">
        <w:trPr>
          <w:trHeight w:val="504"/>
        </w:trPr>
        <w:tc>
          <w:tcPr>
            <w:tcW w:w="1470" w:type="dxa"/>
            <w:tcMar/>
          </w:tcPr>
          <w:p w:rsidRPr="00557175" w:rsidR="002C187C" w:rsidP="002C187C" w:rsidRDefault="002C187C" w14:paraId="6E1630D8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2</w:t>
            </w:r>
          </w:p>
          <w:p w:rsidRPr="00172876" w:rsidR="002C187C" w:rsidP="002C187C" w:rsidRDefault="002C187C" w14:paraId="6FDB6032" w14:textId="645CC1B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9/15/20</w:t>
            </w:r>
          </w:p>
        </w:tc>
        <w:tc>
          <w:tcPr>
            <w:tcW w:w="2975" w:type="dxa"/>
            <w:tcMar/>
          </w:tcPr>
          <w:p w:rsidRPr="00172876" w:rsidR="002C187C" w:rsidP="72451A06" w:rsidRDefault="002C187C" w14:paraId="37F6B8D9" w14:textId="4C120F44">
            <w:pPr/>
            <w:r w:rsidRPr="72451A06" w:rsidR="0E4327EF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Students can outline the territorial expansion of the United States.</w:t>
            </w:r>
          </w:p>
          <w:p w:rsidRPr="00172876" w:rsidR="002C187C" w:rsidP="72451A06" w:rsidRDefault="002C187C" w14:paraId="2C1AFADB" w14:textId="29D3FB5D">
            <w:pPr/>
            <w:r w:rsidRPr="72451A06" w:rsidR="0E4327EF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Students can examine cultural interactions and conflicts among Native Americans, European Americans, and African Americans.</w:t>
            </w:r>
          </w:p>
          <w:p w:rsidRPr="00172876" w:rsidR="002C187C" w:rsidP="72451A06" w:rsidRDefault="002C187C" w14:paraId="4E064AA9" w14:textId="713DB4C4">
            <w:pPr>
              <w:pStyle w:val="TableParagraph"/>
              <w:jc w:val="center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2975" w:type="dxa"/>
            <w:tcMar/>
          </w:tcPr>
          <w:p w:rsidRPr="00172876" w:rsidR="002C187C" w:rsidP="72451A06" w:rsidRDefault="002C187C" w14:paraId="1AB31DD9" w14:textId="0CA119B5">
            <w:pPr/>
            <w:r w:rsidRPr="72451A06" w:rsidR="0E4327EF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Today I am going to teach you about how Lewis and Clark began the westward expansion movement of the United States.</w:t>
            </w:r>
          </w:p>
          <w:p w:rsidRPr="00172876" w:rsidR="002C187C" w:rsidP="72451A06" w:rsidRDefault="002C187C" w14:paraId="626B0FD5" w14:textId="125BDC1F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2C187C" w:rsidP="72451A06" w:rsidRDefault="002C187C" w14:paraId="404B416F" w14:textId="0015C2FF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0E4327EF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231F20"/>
                <w:sz w:val="18"/>
                <w:szCs w:val="18"/>
                <w:lang w:val="en-US"/>
              </w:rPr>
              <w:t>Analyze Journal Entry of Lewis and Clark from Thomas Jefferson –Students will annotate and reflect on the impact the exploration and the cultural interactions the explorers have with Native Americans.</w:t>
            </w:r>
          </w:p>
        </w:tc>
        <w:tc>
          <w:tcPr>
            <w:tcW w:w="2975" w:type="dxa"/>
            <w:tcMar/>
          </w:tcPr>
          <w:p w:rsidRPr="00172876" w:rsidR="002C187C" w:rsidP="72451A06" w:rsidRDefault="002C187C" w14:paraId="221A1E1C" w14:textId="52C7C09F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0E4327EF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How did Lewis and Clark begin the Westward expansion movement in the United States?</w:t>
            </w:r>
          </w:p>
        </w:tc>
        <w:tc>
          <w:tcPr>
            <w:tcW w:w="1246" w:type="dxa"/>
            <w:tcMar/>
          </w:tcPr>
          <w:p w:rsidRPr="00172876" w:rsidR="002C187C" w:rsidP="72451A06" w:rsidRDefault="002C187C" w14:paraId="5F01E964" w14:textId="09E9F4AE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2451A06" w:rsidR="002C187C">
              <w:rPr>
                <w:sz w:val="24"/>
                <w:szCs w:val="24"/>
              </w:rPr>
              <w:t>9/1</w:t>
            </w:r>
            <w:r w:rsidRPr="72451A06" w:rsidR="55491F6C">
              <w:rPr>
                <w:sz w:val="24"/>
                <w:szCs w:val="24"/>
              </w:rPr>
              <w:t>6</w:t>
            </w:r>
            <w:r w:rsidRPr="72451A06" w:rsidR="002C187C">
              <w:rPr>
                <w:sz w:val="24"/>
                <w:szCs w:val="24"/>
              </w:rPr>
              <w:t>/20</w:t>
            </w:r>
          </w:p>
        </w:tc>
      </w:tr>
      <w:tr w:rsidRPr="00172876" w:rsidR="002C187C" w:rsidTr="72451A06" w14:paraId="6769FCCC" w14:textId="77777777">
        <w:trPr>
          <w:trHeight w:val="512"/>
        </w:trPr>
        <w:tc>
          <w:tcPr>
            <w:tcW w:w="1470" w:type="dxa"/>
            <w:tcMar/>
          </w:tcPr>
          <w:p w:rsidRPr="00557175" w:rsidR="002C187C" w:rsidP="002C187C" w:rsidRDefault="002C187C" w14:paraId="300BFE94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3</w:t>
            </w:r>
          </w:p>
          <w:p w:rsidRPr="00172876" w:rsidR="002C187C" w:rsidP="002C187C" w:rsidRDefault="002C187C" w14:paraId="73A336CD" w14:textId="573245A9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9/16/20</w:t>
            </w:r>
          </w:p>
        </w:tc>
        <w:tc>
          <w:tcPr>
            <w:tcW w:w="2975" w:type="dxa"/>
            <w:tcMar/>
          </w:tcPr>
          <w:p w:rsidRPr="00172876" w:rsidR="002C187C" w:rsidP="72451A06" w:rsidRDefault="002C187C" w14:paraId="30136293" w14:textId="0C78CA24">
            <w:pPr/>
            <w:r w:rsidRPr="72451A06" w:rsidR="643A3AEA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Students can outline the territorial expansion of the United States.</w:t>
            </w:r>
          </w:p>
          <w:p w:rsidRPr="00172876" w:rsidR="002C187C" w:rsidP="72451A06" w:rsidRDefault="002C187C" w14:paraId="7D34D5C4" w14:textId="397AD028">
            <w:pPr/>
            <w:r w:rsidRPr="72451A06" w:rsidR="643A3AEA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Students can examine cultural interactions and conflicts among Native Americans, European Americans, and African Americans.</w:t>
            </w:r>
          </w:p>
          <w:p w:rsidRPr="00172876" w:rsidR="002C187C" w:rsidP="72451A06" w:rsidRDefault="002C187C" w14:paraId="577A4657" w14:textId="30B6D39B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2C187C" w:rsidP="72451A06" w:rsidRDefault="002C187C" w14:paraId="051D67FC" w14:textId="610D2F10">
            <w:pPr/>
            <w:r w:rsidRPr="72451A06" w:rsidR="643A3AEA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Today I am going to teach you one of the negative impacts of westward expansion, The Trail of Tears.</w:t>
            </w:r>
          </w:p>
          <w:p w:rsidRPr="00172876" w:rsidR="002C187C" w:rsidP="72451A06" w:rsidRDefault="002C187C" w14:paraId="08E958CB" w14:textId="6F5F777F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2C187C" w:rsidP="72451A06" w:rsidRDefault="002C187C" w14:paraId="7B000769" w14:textId="790C705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643A3AEA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212529"/>
                <w:sz w:val="18"/>
                <w:szCs w:val="18"/>
                <w:lang w:val="en-US"/>
              </w:rPr>
              <w:t xml:space="preserve">Students create presentation, letter, or picture detailing the events and implications of the Trail of Tears after </w:t>
            </w:r>
            <w:r w:rsidRPr="72451A06" w:rsidR="3EE0578F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212529"/>
                <w:sz w:val="18"/>
                <w:szCs w:val="18"/>
                <w:lang w:val="en-US"/>
              </w:rPr>
              <w:t>analyzing</w:t>
            </w:r>
            <w:r w:rsidRPr="72451A06" w:rsidR="643A3AEA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212529"/>
                <w:sz w:val="18"/>
                <w:szCs w:val="18"/>
                <w:lang w:val="en-US"/>
              </w:rPr>
              <w:t xml:space="preserve"> primary resources during synchronous time together.</w:t>
            </w:r>
          </w:p>
        </w:tc>
        <w:tc>
          <w:tcPr>
            <w:tcW w:w="2975" w:type="dxa"/>
            <w:tcMar/>
          </w:tcPr>
          <w:p w:rsidRPr="00172876" w:rsidR="002C187C" w:rsidP="72451A06" w:rsidRDefault="002C187C" w14:paraId="4B2932AB" w14:textId="5516F1C0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643A3AEA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What is one negative impact of the Westward Expansion?</w:t>
            </w:r>
          </w:p>
        </w:tc>
        <w:tc>
          <w:tcPr>
            <w:tcW w:w="1246" w:type="dxa"/>
            <w:tcMar/>
          </w:tcPr>
          <w:p w:rsidRPr="00172876" w:rsidR="002C187C" w:rsidP="72451A06" w:rsidRDefault="002C187C" w14:paraId="068996C7" w14:textId="655742D1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2451A06" w:rsidR="002C187C">
              <w:rPr>
                <w:sz w:val="24"/>
                <w:szCs w:val="24"/>
              </w:rPr>
              <w:t>9/1</w:t>
            </w:r>
            <w:r w:rsidRPr="72451A06" w:rsidR="7984A3EF">
              <w:rPr>
                <w:sz w:val="24"/>
                <w:szCs w:val="24"/>
              </w:rPr>
              <w:t>7</w:t>
            </w:r>
            <w:r w:rsidRPr="72451A06" w:rsidR="002C187C">
              <w:rPr>
                <w:sz w:val="24"/>
                <w:szCs w:val="24"/>
              </w:rPr>
              <w:t>/20</w:t>
            </w:r>
          </w:p>
        </w:tc>
      </w:tr>
      <w:tr w:rsidRPr="00172876" w:rsidR="002C187C" w:rsidTr="72451A06" w14:paraId="379A75B8" w14:textId="77777777">
        <w:trPr>
          <w:trHeight w:val="504"/>
        </w:trPr>
        <w:tc>
          <w:tcPr>
            <w:tcW w:w="1470" w:type="dxa"/>
            <w:tcMar/>
          </w:tcPr>
          <w:p w:rsidRPr="00557175" w:rsidR="002C187C" w:rsidP="002C187C" w:rsidRDefault="002C187C" w14:paraId="341C122A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4</w:t>
            </w:r>
          </w:p>
          <w:p w:rsidRPr="00172876" w:rsidR="002C187C" w:rsidP="002C187C" w:rsidRDefault="002C187C" w14:paraId="68141A43" w14:textId="33F1A223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9/17/20</w:t>
            </w:r>
          </w:p>
        </w:tc>
        <w:tc>
          <w:tcPr>
            <w:tcW w:w="2975" w:type="dxa"/>
            <w:tcMar/>
          </w:tcPr>
          <w:p w:rsidRPr="00172876" w:rsidR="002C187C" w:rsidP="72451A06" w:rsidRDefault="002C187C" w14:paraId="08695EA4" w14:textId="7B96022C">
            <w:pPr/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Students can outline the territorial expansion of the United States.</w:t>
            </w:r>
          </w:p>
          <w:p w:rsidRPr="00172876" w:rsidR="002C187C" w:rsidP="72451A06" w:rsidRDefault="002C187C" w14:paraId="7300B00E" w14:textId="45C1E9B9">
            <w:pPr/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Student can describe the impact of migration on immigrants and the United States.</w:t>
            </w:r>
          </w:p>
          <w:p w:rsidRPr="00172876" w:rsidR="002C187C" w:rsidP="72451A06" w:rsidRDefault="002C187C" w14:paraId="66407BB7" w14:textId="2944632A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2C187C" w:rsidP="72451A06" w:rsidRDefault="002C187C" w14:paraId="3A074094" w14:textId="777A93BC">
            <w:pPr/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Today I am going to teach you about the Oregon Trail and how it impacted expansion in the west.  (</w:t>
            </w:r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highlight w:val="yellow"/>
                <w:lang w:val="en-US"/>
              </w:rPr>
              <w:t>Part 1 of a Two Part Lesson</w:t>
            </w:r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172876" w:rsidR="002C187C" w:rsidP="72451A06" w:rsidRDefault="002C187C" w14:paraId="7D45BD44" w14:textId="4E83D315">
            <w:pPr/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2C187C" w:rsidP="72451A06" w:rsidRDefault="002C187C" w14:paraId="508D9E2C" w14:textId="4523B8E2">
            <w:pPr/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Oregon Trail Simulation</w:t>
            </w:r>
          </w:p>
          <w:p w:rsidRPr="00172876" w:rsidR="002C187C" w:rsidP="72451A06" w:rsidRDefault="002C187C" w14:paraId="52D71397" w14:textId="163D9A4D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2C187C" w:rsidP="72451A06" w:rsidRDefault="002C187C" w14:paraId="20176837" w14:textId="5F9C418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Journal entries to track their learning during the Oregon Trail Simulation.</w:t>
            </w:r>
          </w:p>
        </w:tc>
        <w:tc>
          <w:tcPr>
            <w:tcW w:w="2975" w:type="dxa"/>
            <w:tcMar/>
          </w:tcPr>
          <w:p w:rsidRPr="00172876" w:rsidR="002C187C" w:rsidP="72451A06" w:rsidRDefault="002C187C" w14:paraId="3D05D016" w14:textId="059B96D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57A40E91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What was the Oregon Trail and how did it impact the expansion in the west?</w:t>
            </w:r>
          </w:p>
        </w:tc>
        <w:tc>
          <w:tcPr>
            <w:tcW w:w="1246" w:type="dxa"/>
            <w:tcMar/>
          </w:tcPr>
          <w:p w:rsidRPr="00172876" w:rsidR="002C187C" w:rsidP="72451A06" w:rsidRDefault="002C187C" w14:paraId="230CA81F" w14:textId="036DBD19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2451A06" w:rsidR="002C187C">
              <w:rPr>
                <w:sz w:val="24"/>
                <w:szCs w:val="24"/>
              </w:rPr>
              <w:t>9/</w:t>
            </w:r>
            <w:r w:rsidRPr="72451A06" w:rsidR="2B7812F8">
              <w:rPr>
                <w:sz w:val="24"/>
                <w:szCs w:val="24"/>
              </w:rPr>
              <w:t>18</w:t>
            </w:r>
            <w:r w:rsidRPr="72451A06" w:rsidR="002C187C">
              <w:rPr>
                <w:sz w:val="24"/>
                <w:szCs w:val="24"/>
              </w:rPr>
              <w:t>20</w:t>
            </w:r>
          </w:p>
        </w:tc>
      </w:tr>
      <w:tr w:rsidRPr="00172876" w:rsidR="002C187C" w:rsidTr="72451A06" w14:paraId="4A199261" w14:textId="77777777">
        <w:trPr>
          <w:trHeight w:val="512"/>
        </w:trPr>
        <w:tc>
          <w:tcPr>
            <w:tcW w:w="1470" w:type="dxa"/>
            <w:tcMar/>
          </w:tcPr>
          <w:p w:rsidRPr="00557175" w:rsidR="002C187C" w:rsidP="002C187C" w:rsidRDefault="002C187C" w14:paraId="27EDED6B" w14:textId="77777777">
            <w:pPr>
              <w:pStyle w:val="TableParagraph"/>
              <w:spacing w:before="2" w:line="230" w:lineRule="atLeast"/>
              <w:ind w:left="105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5</w:t>
            </w:r>
          </w:p>
          <w:p w:rsidRPr="00172876" w:rsidR="002C187C" w:rsidP="002C187C" w:rsidRDefault="002C187C" w14:paraId="3BA2E01F" w14:textId="6DB9FC02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9/18/20</w:t>
            </w:r>
          </w:p>
        </w:tc>
        <w:tc>
          <w:tcPr>
            <w:tcW w:w="2975" w:type="dxa"/>
            <w:tcMar/>
          </w:tcPr>
          <w:p w:rsidRPr="00172876" w:rsidR="002C187C" w:rsidP="72451A06" w:rsidRDefault="002C187C" w14:paraId="151BBCB2" w14:textId="36BCA7A2">
            <w:pPr/>
            <w:r w:rsidRPr="72451A06" w:rsidR="2A40B748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Students can outline the territorial expansion of the United States.</w:t>
            </w:r>
          </w:p>
          <w:p w:rsidRPr="00172876" w:rsidR="002C187C" w:rsidP="72451A06" w:rsidRDefault="002C187C" w14:paraId="6DBA09ED" w14:textId="2D5A7959">
            <w:pPr/>
            <w:r w:rsidRPr="72451A06" w:rsidR="2A40B748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Student can describe the impact of migration on immigrants and the United States.</w:t>
            </w:r>
          </w:p>
          <w:p w:rsidRPr="00172876" w:rsidR="002C187C" w:rsidP="72451A06" w:rsidRDefault="002C187C" w14:paraId="727CDBA7" w14:textId="0BE78C40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2C187C" w:rsidP="72451A06" w:rsidRDefault="002C187C" w14:paraId="69C7DC46" w14:textId="063477C1">
            <w:pPr/>
            <w:r w:rsidRPr="72451A06" w:rsidR="2A40B748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Today I am going to teach you about the Oregon Trail and how it impacted expansion in the west.  (</w:t>
            </w:r>
            <w:r w:rsidRPr="72451A06" w:rsidR="2A40B748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highlight w:val="yellow"/>
                <w:lang w:val="en-US"/>
              </w:rPr>
              <w:t>Part 2 of a Two Part Lesson)</w:t>
            </w:r>
          </w:p>
          <w:p w:rsidRPr="00172876" w:rsidR="002C187C" w:rsidP="72451A06" w:rsidRDefault="002C187C" w14:paraId="4C23BCF5" w14:textId="08C6B78C">
            <w:pPr/>
            <w:r w:rsidRPr="72451A06" w:rsidR="2A40B748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2C187C" w:rsidP="72451A06" w:rsidRDefault="002C187C" w14:paraId="01376158" w14:textId="69298226">
            <w:pPr/>
            <w:r w:rsidRPr="72451A06" w:rsidR="2A40B748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Oregon Trail Simulation</w:t>
            </w:r>
          </w:p>
          <w:p w:rsidRPr="00172876" w:rsidR="002C187C" w:rsidP="72451A06" w:rsidRDefault="002C187C" w14:paraId="3B038011" w14:textId="7668DDE0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2C187C" w:rsidP="72451A06" w:rsidRDefault="002C187C" w14:paraId="1054E352" w14:textId="5AC6112B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2A40B748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Journal entries to track their learning during the Oregon Trail Simulation.</w:t>
            </w:r>
          </w:p>
        </w:tc>
        <w:tc>
          <w:tcPr>
            <w:tcW w:w="2975" w:type="dxa"/>
            <w:tcMar/>
          </w:tcPr>
          <w:p w:rsidRPr="00172876" w:rsidR="002C187C" w:rsidP="72451A06" w:rsidRDefault="002C187C" w14:paraId="23A17DC8" w14:textId="2DDEDF35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72451A06" w:rsidR="2A40B748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US"/>
              </w:rPr>
              <w:t>What was the Oregon Trail and how did it impact the expansion in the west?</w:t>
            </w:r>
          </w:p>
        </w:tc>
        <w:tc>
          <w:tcPr>
            <w:tcW w:w="1246" w:type="dxa"/>
            <w:tcMar/>
          </w:tcPr>
          <w:p w:rsidRPr="00172876" w:rsidR="002C187C" w:rsidP="72451A06" w:rsidRDefault="002C187C" w14:paraId="056335F4" w14:textId="4E73FCFC">
            <w:pPr>
              <w:pStyle w:val="TableParagraph"/>
              <w:jc w:val="center"/>
              <w:rPr>
                <w:sz w:val="24"/>
                <w:szCs w:val="24"/>
              </w:rPr>
            </w:pPr>
            <w:r w:rsidRPr="72451A06" w:rsidR="002C187C">
              <w:rPr>
                <w:sz w:val="24"/>
                <w:szCs w:val="24"/>
              </w:rPr>
              <w:t>9/</w:t>
            </w:r>
            <w:r w:rsidRPr="72451A06" w:rsidR="357DC232">
              <w:rPr>
                <w:sz w:val="24"/>
                <w:szCs w:val="24"/>
              </w:rPr>
              <w:t>21</w:t>
            </w:r>
            <w:r w:rsidRPr="72451A06" w:rsidR="002C187C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667BFE" w:rsidRDefault="006D1795" w14:paraId="76089CCA" w14:textId="77777777">
      <w:pPr>
        <w:rPr>
          <w:rFonts w:ascii="Arial" w:hAnsi="Arial" w:cs="Arial"/>
          <w:sz w:val="24"/>
          <w:szCs w:val="24"/>
        </w:rPr>
      </w:pPr>
    </w:p>
    <w:sectPr w:rsidRPr="00172876" w:rsidR="006D179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C8697B"/>
    <w:multiLevelType w:val="hybridMultilevel"/>
    <w:tmpl w:val="AE1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3E25D6"/>
    <w:multiLevelType w:val="hybrid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044046"/>
    <w:multiLevelType w:val="hybrid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D728A4"/>
    <w:multiLevelType w:val="hybrid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D3444"/>
    <w:rsid w:val="0014098B"/>
    <w:rsid w:val="00172876"/>
    <w:rsid w:val="00173765"/>
    <w:rsid w:val="001A4603"/>
    <w:rsid w:val="001C50DC"/>
    <w:rsid w:val="002A0240"/>
    <w:rsid w:val="002C187C"/>
    <w:rsid w:val="00301358"/>
    <w:rsid w:val="00333B12"/>
    <w:rsid w:val="00364A46"/>
    <w:rsid w:val="003E0757"/>
    <w:rsid w:val="004776E0"/>
    <w:rsid w:val="004D410A"/>
    <w:rsid w:val="005936BC"/>
    <w:rsid w:val="005A4910"/>
    <w:rsid w:val="005E737A"/>
    <w:rsid w:val="00630F3B"/>
    <w:rsid w:val="00667BFE"/>
    <w:rsid w:val="006B2B0D"/>
    <w:rsid w:val="006D1795"/>
    <w:rsid w:val="006E070D"/>
    <w:rsid w:val="006F15AC"/>
    <w:rsid w:val="00705BC3"/>
    <w:rsid w:val="007430E8"/>
    <w:rsid w:val="00805374"/>
    <w:rsid w:val="008A6987"/>
    <w:rsid w:val="00901005"/>
    <w:rsid w:val="00975F9B"/>
    <w:rsid w:val="00993D5F"/>
    <w:rsid w:val="009D4E49"/>
    <w:rsid w:val="00AA19E1"/>
    <w:rsid w:val="00B41CE1"/>
    <w:rsid w:val="00BA7DE0"/>
    <w:rsid w:val="00CF798A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02F64E2F"/>
    <w:rsid w:val="03260BB5"/>
    <w:rsid w:val="0667992F"/>
    <w:rsid w:val="08E25C35"/>
    <w:rsid w:val="093BB26F"/>
    <w:rsid w:val="099C94AC"/>
    <w:rsid w:val="0D163949"/>
    <w:rsid w:val="0DF03D96"/>
    <w:rsid w:val="0E4327EF"/>
    <w:rsid w:val="0E949DB6"/>
    <w:rsid w:val="0F6E3949"/>
    <w:rsid w:val="0F83C462"/>
    <w:rsid w:val="106B70FD"/>
    <w:rsid w:val="10C3369D"/>
    <w:rsid w:val="12525B35"/>
    <w:rsid w:val="13F0CF00"/>
    <w:rsid w:val="14F61CDE"/>
    <w:rsid w:val="161CE5BC"/>
    <w:rsid w:val="16201559"/>
    <w:rsid w:val="16354411"/>
    <w:rsid w:val="16ABD61D"/>
    <w:rsid w:val="1730EAC2"/>
    <w:rsid w:val="1791FBCA"/>
    <w:rsid w:val="19279256"/>
    <w:rsid w:val="19DACDC3"/>
    <w:rsid w:val="1AD0F5AF"/>
    <w:rsid w:val="1C8E9898"/>
    <w:rsid w:val="1DCE6E87"/>
    <w:rsid w:val="1DD557FE"/>
    <w:rsid w:val="1DFBA1AE"/>
    <w:rsid w:val="1EC76834"/>
    <w:rsid w:val="1FD40132"/>
    <w:rsid w:val="21877E63"/>
    <w:rsid w:val="218E6A9C"/>
    <w:rsid w:val="21A27BB1"/>
    <w:rsid w:val="2293937E"/>
    <w:rsid w:val="22DAC9A5"/>
    <w:rsid w:val="24343BC5"/>
    <w:rsid w:val="25078E23"/>
    <w:rsid w:val="25151018"/>
    <w:rsid w:val="2590289D"/>
    <w:rsid w:val="2635AFDE"/>
    <w:rsid w:val="27609BBA"/>
    <w:rsid w:val="28028BFC"/>
    <w:rsid w:val="2812A05B"/>
    <w:rsid w:val="281E2C2B"/>
    <w:rsid w:val="2A28D1CC"/>
    <w:rsid w:val="2A40B748"/>
    <w:rsid w:val="2A87EEEC"/>
    <w:rsid w:val="2AFC9B82"/>
    <w:rsid w:val="2B7812F8"/>
    <w:rsid w:val="2C5F8AF1"/>
    <w:rsid w:val="2DA748C5"/>
    <w:rsid w:val="2E78D697"/>
    <w:rsid w:val="2F9B1E8D"/>
    <w:rsid w:val="3067D84B"/>
    <w:rsid w:val="30B59846"/>
    <w:rsid w:val="30EF6D48"/>
    <w:rsid w:val="33058C7B"/>
    <w:rsid w:val="334388EF"/>
    <w:rsid w:val="357DC232"/>
    <w:rsid w:val="36319BBB"/>
    <w:rsid w:val="363A0DED"/>
    <w:rsid w:val="37495C92"/>
    <w:rsid w:val="37DF1D03"/>
    <w:rsid w:val="38136E97"/>
    <w:rsid w:val="38D5579E"/>
    <w:rsid w:val="3A941633"/>
    <w:rsid w:val="3DC0A8F2"/>
    <w:rsid w:val="3DC9B52F"/>
    <w:rsid w:val="3E485755"/>
    <w:rsid w:val="3E980E3D"/>
    <w:rsid w:val="3EC6041F"/>
    <w:rsid w:val="3EE0578F"/>
    <w:rsid w:val="401DB830"/>
    <w:rsid w:val="40300F97"/>
    <w:rsid w:val="40D596E5"/>
    <w:rsid w:val="411BC18F"/>
    <w:rsid w:val="41598F4C"/>
    <w:rsid w:val="442C717E"/>
    <w:rsid w:val="442F50A0"/>
    <w:rsid w:val="45C99DA3"/>
    <w:rsid w:val="467B36BD"/>
    <w:rsid w:val="46DB1214"/>
    <w:rsid w:val="47ADCD49"/>
    <w:rsid w:val="4892BC69"/>
    <w:rsid w:val="49D4A2BA"/>
    <w:rsid w:val="4B84220E"/>
    <w:rsid w:val="4C2376D9"/>
    <w:rsid w:val="4C2E440C"/>
    <w:rsid w:val="4CCA23AB"/>
    <w:rsid w:val="4CFD01F3"/>
    <w:rsid w:val="4D2EAFD9"/>
    <w:rsid w:val="4DCCBA78"/>
    <w:rsid w:val="5001EF2A"/>
    <w:rsid w:val="502B5ED3"/>
    <w:rsid w:val="5048E1AE"/>
    <w:rsid w:val="524553EA"/>
    <w:rsid w:val="53906CB8"/>
    <w:rsid w:val="53A24A4E"/>
    <w:rsid w:val="55491F6C"/>
    <w:rsid w:val="55AC064C"/>
    <w:rsid w:val="563D723D"/>
    <w:rsid w:val="5796650A"/>
    <w:rsid w:val="57A40E91"/>
    <w:rsid w:val="598C37AC"/>
    <w:rsid w:val="5B13A28D"/>
    <w:rsid w:val="5B8B7F20"/>
    <w:rsid w:val="5BD62471"/>
    <w:rsid w:val="5C825F07"/>
    <w:rsid w:val="5DCC9FFA"/>
    <w:rsid w:val="5E0D5A9A"/>
    <w:rsid w:val="5F2A211A"/>
    <w:rsid w:val="5FC114D1"/>
    <w:rsid w:val="6139AC97"/>
    <w:rsid w:val="6161FA48"/>
    <w:rsid w:val="632D3AB5"/>
    <w:rsid w:val="643A3AEA"/>
    <w:rsid w:val="651926D6"/>
    <w:rsid w:val="65AEE5D1"/>
    <w:rsid w:val="65D572CC"/>
    <w:rsid w:val="69D435D9"/>
    <w:rsid w:val="69DC9CC9"/>
    <w:rsid w:val="6A91F359"/>
    <w:rsid w:val="6B9E5E7C"/>
    <w:rsid w:val="6C527D83"/>
    <w:rsid w:val="6D471750"/>
    <w:rsid w:val="6D5FBB03"/>
    <w:rsid w:val="6D94BE32"/>
    <w:rsid w:val="6DEBD3D0"/>
    <w:rsid w:val="6F01687E"/>
    <w:rsid w:val="6FC1B333"/>
    <w:rsid w:val="708C0624"/>
    <w:rsid w:val="7092DDE1"/>
    <w:rsid w:val="70ECCDE6"/>
    <w:rsid w:val="716A2A99"/>
    <w:rsid w:val="71ACB5DB"/>
    <w:rsid w:val="72451A06"/>
    <w:rsid w:val="729294A0"/>
    <w:rsid w:val="72A26A70"/>
    <w:rsid w:val="72B99BBE"/>
    <w:rsid w:val="7713053E"/>
    <w:rsid w:val="78504009"/>
    <w:rsid w:val="78643079"/>
    <w:rsid w:val="78DAC8A4"/>
    <w:rsid w:val="7984A3EF"/>
    <w:rsid w:val="7ABBCB9B"/>
    <w:rsid w:val="7B101D53"/>
    <w:rsid w:val="7D8D6851"/>
    <w:rsid w:val="7DF11C4B"/>
    <w:rsid w:val="7E9D0AC5"/>
    <w:rsid w:val="7F8D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64A46"/>
    <w:rPr>
      <w:rFonts w:ascii="Arial Narrow" w:hAnsi="Arial Narrow" w:eastAsia="Arial Narrow" w:cs="Arial Narrow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://www.aaamath.com" TargetMode="External" Id="rId13" /><Relationship Type="http://schemas.openxmlformats.org/officeDocument/2006/relationships/hyperlink" Target="http://www.mobymax.com" TargetMode="External" Id="rId18" /><Relationship Type="http://schemas.openxmlformats.org/officeDocument/2006/relationships/hyperlink" Target="http://www.mobymax.com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://www.mobymax.com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://www.savvasrealize.com" TargetMode="External" Id="rId12" /><Relationship Type="http://schemas.openxmlformats.org/officeDocument/2006/relationships/hyperlink" Target="http://www.mysteryscience.com/student" TargetMode="External" Id="rId17" /><Relationship Type="http://schemas.openxmlformats.org/officeDocument/2006/relationships/hyperlink" Target="http://www.mobymax.com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://www.savvasrealize.com" TargetMode="External" Id="rId16" /><Relationship Type="http://schemas.openxmlformats.org/officeDocument/2006/relationships/hyperlink" Target="http://www.mysteryscience.com/student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aamath.com" TargetMode="External" Id="rId11" /><Relationship Type="http://schemas.openxmlformats.org/officeDocument/2006/relationships/hyperlink" Target="http://www.mysteryscience.com/student" TargetMode="External" Id="rId24" /><Relationship Type="http://schemas.openxmlformats.org/officeDocument/2006/relationships/styles" Target="styles.xml" Id="rId5" /><Relationship Type="http://schemas.openxmlformats.org/officeDocument/2006/relationships/hyperlink" Target="http://www.aaamath.com" TargetMode="External" Id="rId15" /><Relationship Type="http://schemas.openxmlformats.org/officeDocument/2006/relationships/hyperlink" Target="http://www.ixl.com" TargetMode="External" Id="rId23" /><Relationship Type="http://schemas.openxmlformats.org/officeDocument/2006/relationships/hyperlink" Target="http://www.ixl.com" TargetMode="External" Id="rId28" /><Relationship Type="http://schemas.openxmlformats.org/officeDocument/2006/relationships/hyperlink" Target="http://www.savvasrealize.com" TargetMode="External" Id="rId10" /><Relationship Type="http://schemas.openxmlformats.org/officeDocument/2006/relationships/hyperlink" Target="http://www.ixl.com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://www.aaamath.com" TargetMode="External" Id="rId9" /><Relationship Type="http://schemas.openxmlformats.org/officeDocument/2006/relationships/hyperlink" Target="http://www.savvasrealize.com" TargetMode="External" Id="rId14" /><Relationship Type="http://schemas.openxmlformats.org/officeDocument/2006/relationships/hyperlink" Target="http://www.ixl.com" TargetMode="External" Id="rId22" /><Relationship Type="http://schemas.openxmlformats.org/officeDocument/2006/relationships/hyperlink" Target="http://www.mysteryscience.com/student" TargetMode="External" Id="rId27" /><Relationship Type="http://schemas.openxmlformats.org/officeDocument/2006/relationships/theme" Target="theme/theme1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A9FD3-F14C-45A2-B09D-F7A2B5F8D9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0ea75dd-0d51-463b-b5d8-3359d125cf5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St. Louis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Mitchell, Natasha R.</dc:creator>
  <lastModifiedBy>Breitbach, Kaylyn R.</lastModifiedBy>
  <revision>8</revision>
  <dcterms:created xsi:type="dcterms:W3CDTF">2020-09-09T18:29:00.0000000Z</dcterms:created>
  <dcterms:modified xsi:type="dcterms:W3CDTF">2020-09-14T00:45:14.6395640Z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