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77" w:rsidRPr="00D67277" w:rsidRDefault="00D67277">
      <w:pPr>
        <w:pStyle w:val="Heading1"/>
        <w:jc w:val="center"/>
        <w:rPr>
          <w:bCs w:val="0"/>
          <w:sz w:val="28"/>
          <w:szCs w:val="28"/>
        </w:rPr>
      </w:pPr>
      <w:r w:rsidRPr="00D67277">
        <w:rPr>
          <w:bCs w:val="0"/>
          <w:sz w:val="28"/>
          <w:szCs w:val="28"/>
        </w:rPr>
        <w:t>CLYDE C. MILLER CAREER ACADEMY</w:t>
      </w:r>
    </w:p>
    <w:p w:rsidR="00D67277" w:rsidRPr="00D67277" w:rsidRDefault="00D67277" w:rsidP="00D67277">
      <w:pPr>
        <w:jc w:val="center"/>
        <w:rPr>
          <w:b/>
          <w:i/>
          <w:sz w:val="28"/>
          <w:szCs w:val="28"/>
        </w:rPr>
      </w:pPr>
      <w:r w:rsidRPr="00D67277">
        <w:rPr>
          <w:b/>
          <w:i/>
          <w:sz w:val="28"/>
          <w:szCs w:val="28"/>
        </w:rPr>
        <w:t>Every St</w:t>
      </w:r>
      <w:r>
        <w:rPr>
          <w:b/>
          <w:i/>
          <w:sz w:val="28"/>
          <w:szCs w:val="28"/>
        </w:rPr>
        <w:t>udent, Career and College Ready</w:t>
      </w:r>
      <w:r w:rsidRPr="00D67277">
        <w:rPr>
          <w:b/>
          <w:i/>
          <w:sz w:val="28"/>
          <w:szCs w:val="28"/>
        </w:rPr>
        <w:t>!</w:t>
      </w:r>
    </w:p>
    <w:p w:rsidR="00D67277" w:rsidRDefault="00D67277">
      <w:pPr>
        <w:pStyle w:val="Heading1"/>
        <w:jc w:val="center"/>
        <w:rPr>
          <w:b w:val="0"/>
          <w:bCs w:val="0"/>
          <w:sz w:val="28"/>
          <w:szCs w:val="28"/>
        </w:rPr>
      </w:pPr>
      <w:r>
        <w:rPr>
          <w:b w:val="0"/>
          <w:bCs w:val="0"/>
          <w:noProof/>
          <w:sz w:val="28"/>
          <w:szCs w:val="28"/>
        </w:rPr>
        <w:drawing>
          <wp:anchor distT="0" distB="0" distL="114300" distR="114300" simplePos="0" relativeHeight="251658240" behindDoc="0" locked="0" layoutInCell="1" allowOverlap="1">
            <wp:simplePos x="0" y="0"/>
            <wp:positionH relativeFrom="column">
              <wp:posOffset>2990850</wp:posOffset>
            </wp:positionH>
            <wp:positionV relativeFrom="paragraph">
              <wp:posOffset>184785</wp:posOffset>
            </wp:positionV>
            <wp:extent cx="923925" cy="957668"/>
            <wp:effectExtent l="0" t="0" r="0" b="0"/>
            <wp:wrapNone/>
            <wp:docPr id="1" name="Picture 1" descr="newphoe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phoeni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57668"/>
                    </a:xfrm>
                    <a:prstGeom prst="rect">
                      <a:avLst/>
                    </a:prstGeom>
                    <a:noFill/>
                  </pic:spPr>
                </pic:pic>
              </a:graphicData>
            </a:graphic>
          </wp:anchor>
        </w:drawing>
      </w:r>
    </w:p>
    <w:p w:rsidR="00D67277" w:rsidRDefault="00D67277">
      <w:pPr>
        <w:pStyle w:val="Heading1"/>
        <w:jc w:val="center"/>
        <w:rPr>
          <w:b w:val="0"/>
          <w:bCs w:val="0"/>
          <w:sz w:val="28"/>
          <w:szCs w:val="28"/>
        </w:rPr>
      </w:pPr>
    </w:p>
    <w:p w:rsidR="00D67277" w:rsidRDefault="00D67277">
      <w:pPr>
        <w:pStyle w:val="Heading1"/>
        <w:jc w:val="center"/>
        <w:rPr>
          <w:b w:val="0"/>
          <w:bCs w:val="0"/>
          <w:sz w:val="28"/>
          <w:szCs w:val="28"/>
        </w:rPr>
      </w:pPr>
    </w:p>
    <w:p w:rsidR="00FF40F2" w:rsidRDefault="00FF40F2" w:rsidP="00FF40F2"/>
    <w:p w:rsidR="00FF40F2" w:rsidRPr="00FF40F2" w:rsidRDefault="00FF40F2" w:rsidP="00FF40F2"/>
    <w:p w:rsidR="006165C9" w:rsidRDefault="00B631C2">
      <w:pPr>
        <w:pStyle w:val="Heading1"/>
        <w:jc w:val="center"/>
        <w:rPr>
          <w:b w:val="0"/>
          <w:bCs w:val="0"/>
          <w:sz w:val="28"/>
          <w:szCs w:val="28"/>
        </w:rPr>
      </w:pPr>
      <w:r>
        <w:rPr>
          <w:b w:val="0"/>
          <w:bCs w:val="0"/>
          <w:sz w:val="28"/>
          <w:szCs w:val="28"/>
        </w:rPr>
        <w:t xml:space="preserve">COURSE </w:t>
      </w:r>
      <w:r w:rsidR="00E812EB">
        <w:rPr>
          <w:b w:val="0"/>
          <w:bCs w:val="0"/>
          <w:sz w:val="28"/>
          <w:szCs w:val="28"/>
        </w:rPr>
        <w:t>SYLLABUS</w:t>
      </w:r>
    </w:p>
    <w:sdt>
      <w:sdtPr>
        <w:rPr>
          <w:rFonts w:ascii="Algerian" w:hAnsi="Algerian" w:cs="Arial"/>
          <w:sz w:val="24"/>
        </w:rPr>
        <w:id w:val="168308274"/>
        <w:placeholder>
          <w:docPart w:val="06FC0F637A984ECFB9891E30EDF1D241"/>
        </w:placeholder>
        <w:comboBox>
          <w:listItem w:value="Choose an item."/>
        </w:comboBox>
      </w:sdtPr>
      <w:sdtEndPr/>
      <w:sdtContent>
        <w:p w:rsidR="006165C9" w:rsidRPr="00F06A00" w:rsidRDefault="00EB4765">
          <w:pPr>
            <w:jc w:val="center"/>
            <w:rPr>
              <w:rFonts w:ascii="Algerian" w:hAnsi="Algerian" w:cs="Arial"/>
              <w:sz w:val="24"/>
            </w:rPr>
          </w:pPr>
          <w:r w:rsidRPr="00F06A00">
            <w:rPr>
              <w:rFonts w:ascii="Algerian" w:hAnsi="Algerian" w:cs="Arial"/>
              <w:sz w:val="24"/>
            </w:rPr>
            <w:t>M</w:t>
          </w:r>
          <w:r w:rsidR="00D67277">
            <w:rPr>
              <w:rFonts w:ascii="Algerian" w:hAnsi="Algerian" w:cs="Arial"/>
              <w:sz w:val="24"/>
            </w:rPr>
            <w:t>anufacturing Engineering 1&amp; 2 /</w:t>
          </w:r>
          <w:r w:rsidR="00F06A00">
            <w:rPr>
              <w:rFonts w:ascii="Algerian" w:hAnsi="Algerian" w:cs="Arial"/>
              <w:sz w:val="24"/>
            </w:rPr>
            <w:t xml:space="preserve"> </w:t>
          </w:r>
          <w:r w:rsidRPr="00F06A00">
            <w:rPr>
              <w:rFonts w:ascii="Algerian" w:hAnsi="Algerian" w:cs="Arial"/>
              <w:sz w:val="24"/>
            </w:rPr>
            <w:t>Precision Machining &amp; Technology</w:t>
          </w:r>
        </w:p>
      </w:sdtContent>
    </w:sdt>
    <w:sdt>
      <w:sdtPr>
        <w:rPr>
          <w:rFonts w:ascii="Arial" w:hAnsi="Arial" w:cs="Arial"/>
          <w:i/>
          <w:sz w:val="22"/>
          <w:szCs w:val="22"/>
        </w:rPr>
        <w:id w:val="168308273"/>
        <w:placeholder>
          <w:docPart w:val="06FC0F637A984ECFB9891E30EDF1D241"/>
        </w:placeholder>
        <w:comboBox>
          <w:listItem w:value="Choose an item."/>
        </w:comboBox>
      </w:sdtPr>
      <w:sdtEndPr/>
      <w:sdtContent>
        <w:p w:rsidR="006165C9" w:rsidRPr="00D3332E" w:rsidRDefault="00084E94">
          <w:pPr>
            <w:jc w:val="center"/>
            <w:rPr>
              <w:rFonts w:ascii="Arial" w:hAnsi="Arial" w:cs="Arial"/>
              <w:i/>
              <w:sz w:val="22"/>
              <w:szCs w:val="22"/>
            </w:rPr>
          </w:pPr>
          <w:r>
            <w:rPr>
              <w:rFonts w:ascii="Arial" w:hAnsi="Arial" w:cs="Arial"/>
              <w:i/>
              <w:sz w:val="22"/>
              <w:szCs w:val="22"/>
            </w:rPr>
            <w:t>Fall-Spring</w:t>
          </w:r>
          <w:r w:rsidRPr="00D3332E">
            <w:rPr>
              <w:rFonts w:ascii="Arial" w:hAnsi="Arial" w:cs="Arial"/>
              <w:i/>
              <w:sz w:val="22"/>
              <w:szCs w:val="22"/>
            </w:rPr>
            <w:t xml:space="preserve"> Semester</w:t>
          </w:r>
          <w:r>
            <w:rPr>
              <w:rFonts w:ascii="Arial" w:hAnsi="Arial" w:cs="Arial"/>
              <w:i/>
              <w:sz w:val="22"/>
              <w:szCs w:val="22"/>
            </w:rPr>
            <w:t xml:space="preserve"> </w:t>
          </w:r>
          <w:r w:rsidRPr="001E540B">
            <w:rPr>
              <w:rFonts w:ascii="Arial" w:hAnsi="Arial" w:cs="Arial"/>
              <w:i/>
              <w:sz w:val="22"/>
              <w:szCs w:val="22"/>
            </w:rPr>
            <w:t>2014-15</w:t>
          </w:r>
        </w:p>
      </w:sdtContent>
    </w:sdt>
    <w:p w:rsidR="00665A32" w:rsidRDefault="00665A32">
      <w:pPr>
        <w:jc w:val="center"/>
        <w:rPr>
          <w:rFonts w:ascii="Arial" w:hAnsi="Arial" w:cs="Arial"/>
          <w:i/>
          <w:sz w:val="22"/>
          <w:szCs w:val="22"/>
        </w:rPr>
      </w:pPr>
    </w:p>
    <w:p w:rsidR="00AC590E" w:rsidRPr="00D3332E" w:rsidRDefault="00AC590E">
      <w:pPr>
        <w:jc w:val="center"/>
        <w:rPr>
          <w:rFonts w:ascii="Arial" w:hAnsi="Arial" w:cs="Arial"/>
          <w:i/>
          <w:sz w:val="22"/>
          <w:szCs w:val="22"/>
        </w:rPr>
      </w:pPr>
    </w:p>
    <w:p w:rsidR="00D3332E" w:rsidRPr="00AC590E" w:rsidRDefault="00413648" w:rsidP="00413648">
      <w:pPr>
        <w:rPr>
          <w:rFonts w:ascii="Arial" w:hAnsi="Arial" w:cs="Arial"/>
          <w:b/>
          <w:i/>
          <w:sz w:val="28"/>
          <w:szCs w:val="28"/>
        </w:rPr>
      </w:pPr>
      <w:r w:rsidRPr="00AC590E">
        <w:rPr>
          <w:rFonts w:ascii="Bookman Old Style" w:hAnsi="Bookman Old Style" w:cs="Arial"/>
          <w:b/>
          <w:i/>
          <w:sz w:val="24"/>
        </w:rPr>
        <w:t>Instructor</w:t>
      </w:r>
      <w:r w:rsidR="00AC590E" w:rsidRPr="00AC590E">
        <w:rPr>
          <w:rFonts w:ascii="Bookman Old Style" w:hAnsi="Bookman Old Style" w:cs="Arial"/>
          <w:b/>
          <w:i/>
          <w:sz w:val="24"/>
        </w:rPr>
        <w:t>:</w:t>
      </w:r>
    </w:p>
    <w:p w:rsidR="00665A32" w:rsidRPr="00D3332E" w:rsidRDefault="00AC590E" w:rsidP="00665A32">
      <w:pPr>
        <w:rPr>
          <w:rFonts w:ascii="Bookman Old Style" w:hAnsi="Bookman Old Style" w:cs="Arial"/>
          <w:sz w:val="24"/>
        </w:rPr>
      </w:pPr>
      <w:r>
        <w:rPr>
          <w:rFonts w:ascii="Bookman Old Style" w:hAnsi="Bookman Old Style" w:cs="Arial"/>
          <w:sz w:val="24"/>
        </w:rPr>
        <w:t xml:space="preserve">Derwin Crosby, MA </w:t>
      </w:r>
    </w:p>
    <w:p w:rsidR="00665A32" w:rsidRPr="00D3332E" w:rsidRDefault="004E0A33" w:rsidP="00665A32">
      <w:pPr>
        <w:rPr>
          <w:rFonts w:ascii="Bookman Old Style" w:hAnsi="Bookman Old Style" w:cs="Arial"/>
          <w:sz w:val="24"/>
        </w:rPr>
      </w:pPr>
      <w:r w:rsidRPr="00D3332E">
        <w:rPr>
          <w:rFonts w:ascii="Bookman Old Style" w:hAnsi="Bookman Old Style" w:cs="Arial"/>
          <w:sz w:val="24"/>
        </w:rPr>
        <w:t>Room #</w:t>
      </w:r>
      <w:r w:rsidR="00665A32" w:rsidRPr="00D3332E">
        <w:rPr>
          <w:rFonts w:ascii="Bookman Old Style" w:hAnsi="Bookman Old Style" w:cs="Arial"/>
          <w:sz w:val="24"/>
        </w:rPr>
        <w:t>006</w:t>
      </w:r>
    </w:p>
    <w:p w:rsidR="00665A32" w:rsidRDefault="00665A32" w:rsidP="00665A32">
      <w:pPr>
        <w:rPr>
          <w:rFonts w:ascii="Bookman Old Style" w:hAnsi="Bookman Old Style" w:cs="Arial"/>
          <w:sz w:val="24"/>
        </w:rPr>
      </w:pPr>
      <w:r w:rsidRPr="00D3332E">
        <w:rPr>
          <w:rFonts w:ascii="Bookman Old Style" w:hAnsi="Bookman Old Style" w:cs="Arial"/>
          <w:sz w:val="24"/>
        </w:rPr>
        <w:t>314.371.0394  X-61006</w:t>
      </w:r>
    </w:p>
    <w:p w:rsidR="00D3332E" w:rsidRDefault="001D31FC" w:rsidP="00665A32">
      <w:pPr>
        <w:rPr>
          <w:rStyle w:val="Hyperlink"/>
          <w:rFonts w:ascii="Bookman Old Style" w:hAnsi="Bookman Old Style" w:cs="Arial"/>
          <w:sz w:val="24"/>
        </w:rPr>
      </w:pPr>
      <w:hyperlink r:id="rId11" w:history="1">
        <w:r w:rsidR="005117C7" w:rsidRPr="00B23D28">
          <w:rPr>
            <w:rStyle w:val="Hyperlink"/>
            <w:rFonts w:ascii="Bookman Old Style" w:hAnsi="Bookman Old Style" w:cs="Arial"/>
            <w:sz w:val="24"/>
          </w:rPr>
          <w:t>Derwin.Crosby@slps.org</w:t>
        </w:r>
      </w:hyperlink>
    </w:p>
    <w:p w:rsidR="00740635" w:rsidRPr="00740635" w:rsidRDefault="00740635" w:rsidP="00665A32">
      <w:pPr>
        <w:rPr>
          <w:rStyle w:val="Hyperlink"/>
          <w:rFonts w:ascii="Bookman Old Style" w:hAnsi="Bookman Old Style" w:cs="Arial"/>
          <w:color w:val="000000" w:themeColor="text1"/>
          <w:sz w:val="24"/>
          <w:u w:val="none"/>
        </w:rPr>
      </w:pPr>
      <w:r w:rsidRPr="00740635">
        <w:rPr>
          <w:rStyle w:val="Hyperlink"/>
          <w:rFonts w:ascii="Bookman Old Style" w:hAnsi="Bookman Old Style" w:cs="Arial"/>
          <w:b/>
          <w:color w:val="000000" w:themeColor="text1"/>
          <w:sz w:val="24"/>
          <w:u w:val="none"/>
        </w:rPr>
        <w:t>Planning Periods</w:t>
      </w:r>
      <w:r w:rsidRPr="00740635">
        <w:rPr>
          <w:rStyle w:val="Hyperlink"/>
          <w:rFonts w:ascii="Bookman Old Style" w:hAnsi="Bookman Old Style" w:cs="Arial"/>
          <w:color w:val="000000" w:themeColor="text1"/>
          <w:sz w:val="24"/>
          <w:u w:val="none"/>
        </w:rPr>
        <w:t xml:space="preserve">: </w:t>
      </w:r>
      <w:r w:rsidR="00DA49A9">
        <w:rPr>
          <w:rStyle w:val="Hyperlink"/>
          <w:rFonts w:ascii="Bookman Old Style" w:hAnsi="Bookman Old Style" w:cs="Arial"/>
          <w:b/>
          <w:i/>
          <w:color w:val="000000" w:themeColor="text1"/>
          <w:sz w:val="24"/>
          <w:u w:val="none"/>
        </w:rPr>
        <w:t>A-Days</w:t>
      </w:r>
      <w:r w:rsidR="00DA49A9" w:rsidRPr="00DC3ADC">
        <w:rPr>
          <w:rStyle w:val="Hyperlink"/>
          <w:rFonts w:ascii="Bookman Old Style" w:hAnsi="Bookman Old Style" w:cs="Arial"/>
          <w:b/>
          <w:i/>
          <w:color w:val="000000" w:themeColor="text1"/>
          <w:sz w:val="24"/>
          <w:u w:val="none"/>
        </w:rPr>
        <w:t>: 12:30-2:07 PM</w:t>
      </w:r>
      <w:r w:rsidR="00DA49A9">
        <w:rPr>
          <w:rStyle w:val="Hyperlink"/>
          <w:rFonts w:ascii="Bookman Old Style" w:hAnsi="Bookman Old Style" w:cs="Arial"/>
          <w:color w:val="000000" w:themeColor="text1"/>
          <w:sz w:val="24"/>
          <w:u w:val="none"/>
        </w:rPr>
        <w:t>.</w:t>
      </w:r>
    </w:p>
    <w:p w:rsidR="00D3332E" w:rsidRDefault="00D3332E" w:rsidP="00665A32">
      <w:pPr>
        <w:rPr>
          <w:rFonts w:ascii="Bookman Old Style" w:hAnsi="Bookman Old Style" w:cs="Arial"/>
          <w:sz w:val="24"/>
        </w:rPr>
      </w:pPr>
    </w:p>
    <w:p w:rsidR="005117C7" w:rsidRDefault="007446C1" w:rsidP="00665A32">
      <w:pPr>
        <w:rPr>
          <w:rFonts w:ascii="Bookman Old Style" w:hAnsi="Bookman Old Style" w:cs="Arial"/>
          <w:sz w:val="24"/>
        </w:rPr>
      </w:pPr>
      <w:r>
        <w:rPr>
          <w:rFonts w:ascii="Bookman Old Style" w:hAnsi="Bookman Old Style" w:cs="Arial"/>
          <w:sz w:val="24"/>
        </w:rPr>
        <w:t>Course</w:t>
      </w:r>
      <w:r w:rsidR="005117C7">
        <w:rPr>
          <w:rFonts w:ascii="Bookman Old Style" w:hAnsi="Bookman Old Style" w:cs="Arial"/>
          <w:sz w:val="24"/>
        </w:rPr>
        <w:t xml:space="preserve"> </w:t>
      </w:r>
      <w:r w:rsidR="00D3332E">
        <w:rPr>
          <w:rFonts w:ascii="Bookman Old Style" w:hAnsi="Bookman Old Style" w:cs="Arial"/>
          <w:sz w:val="24"/>
        </w:rPr>
        <w:t>–</w:t>
      </w:r>
      <w:r w:rsidR="005117C7">
        <w:rPr>
          <w:rFonts w:ascii="Bookman Old Style" w:hAnsi="Bookman Old Style" w:cs="Arial"/>
          <w:sz w:val="24"/>
        </w:rPr>
        <w:t xml:space="preserve"> </w:t>
      </w:r>
      <w:r>
        <w:rPr>
          <w:rFonts w:ascii="Bookman Old Style" w:hAnsi="Bookman Old Style" w:cs="Arial"/>
          <w:sz w:val="24"/>
        </w:rPr>
        <w:t>Freshman</w:t>
      </w:r>
      <w:r w:rsidR="00D3332E">
        <w:rPr>
          <w:rFonts w:ascii="Bookman Old Style" w:hAnsi="Bookman Old Style" w:cs="Arial"/>
          <w:sz w:val="24"/>
        </w:rPr>
        <w:t xml:space="preserve">  </w:t>
      </w:r>
    </w:p>
    <w:p w:rsidR="00D3332E" w:rsidRDefault="007446C1" w:rsidP="00665A32">
      <w:pPr>
        <w:rPr>
          <w:rFonts w:ascii="Bookman Old Style" w:hAnsi="Bookman Old Style" w:cs="Arial"/>
          <w:sz w:val="24"/>
        </w:rPr>
      </w:pPr>
      <w:r>
        <w:rPr>
          <w:rFonts w:ascii="Bookman Old Style" w:hAnsi="Bookman Old Style" w:cs="Arial"/>
          <w:sz w:val="24"/>
        </w:rPr>
        <w:t>Course – Sophomores</w:t>
      </w:r>
      <w:r w:rsidR="00D3332E">
        <w:rPr>
          <w:rFonts w:ascii="Bookman Old Style" w:hAnsi="Bookman Old Style" w:cs="Arial"/>
          <w:sz w:val="24"/>
        </w:rPr>
        <w:t xml:space="preserve"> </w:t>
      </w:r>
    </w:p>
    <w:p w:rsidR="00D3332E" w:rsidRPr="005117C7" w:rsidRDefault="00E9294C" w:rsidP="00665A32">
      <w:pPr>
        <w:rPr>
          <w:rFonts w:ascii="Bookman Old Style" w:hAnsi="Bookman Old Style" w:cs="Arial"/>
          <w:b/>
          <w:sz w:val="24"/>
        </w:rPr>
      </w:pPr>
      <w:r>
        <w:rPr>
          <w:rFonts w:ascii="Bookman Old Style" w:hAnsi="Bookman Old Style" w:cs="Arial"/>
          <w:b/>
          <w:sz w:val="24"/>
        </w:rPr>
        <w:t>.</w:t>
      </w:r>
      <w:r w:rsidR="00D3332E" w:rsidRPr="005117C7">
        <w:rPr>
          <w:rFonts w:ascii="Bookman Old Style" w:hAnsi="Bookman Old Style" w:cs="Arial"/>
          <w:b/>
          <w:sz w:val="24"/>
        </w:rPr>
        <w:t>5 Credits per semester</w:t>
      </w:r>
    </w:p>
    <w:p w:rsidR="00AC590E" w:rsidRDefault="00AC590E" w:rsidP="00D3332E">
      <w:pPr>
        <w:rPr>
          <w:rFonts w:ascii="Arial" w:hAnsi="Arial" w:cs="Arial"/>
          <w:sz w:val="28"/>
          <w:szCs w:val="28"/>
        </w:rPr>
      </w:pPr>
    </w:p>
    <w:p w:rsidR="00665A32" w:rsidRPr="00FE31DE" w:rsidRDefault="00FE31DE" w:rsidP="00FE31DE">
      <w:pPr>
        <w:rPr>
          <w:rFonts w:ascii="Arial" w:hAnsi="Arial" w:cs="Arial"/>
          <w:b/>
          <w:sz w:val="26"/>
          <w:szCs w:val="26"/>
        </w:rPr>
      </w:pPr>
      <w:r w:rsidRPr="00FE31DE">
        <w:rPr>
          <w:rFonts w:ascii="Arial" w:hAnsi="Arial" w:cs="Arial"/>
          <w:b/>
          <w:sz w:val="26"/>
          <w:szCs w:val="26"/>
        </w:rPr>
        <w:t>COURSE DESCRIPTION</w:t>
      </w:r>
      <w:r>
        <w:rPr>
          <w:rFonts w:ascii="Arial" w:hAnsi="Arial" w:cs="Arial"/>
          <w:b/>
          <w:sz w:val="26"/>
          <w:szCs w:val="26"/>
        </w:rPr>
        <w:t>:</w:t>
      </w:r>
    </w:p>
    <w:p w:rsidR="00665A32" w:rsidRDefault="00665A32">
      <w:pPr>
        <w:jc w:val="center"/>
        <w:rPr>
          <w:rFonts w:ascii="Arial" w:hAnsi="Arial" w:cs="Arial"/>
          <w:sz w:val="28"/>
          <w:szCs w:val="28"/>
        </w:rPr>
        <w:sectPr w:rsidR="00665A32" w:rsidSect="00D67277">
          <w:pgSz w:w="12240" w:h="15840"/>
          <w:pgMar w:top="720" w:right="720" w:bottom="720" w:left="720" w:header="720" w:footer="720" w:gutter="0"/>
          <w:cols w:space="720"/>
          <w:docGrid w:linePitch="360"/>
        </w:sectPr>
      </w:pPr>
    </w:p>
    <w:p w:rsidR="00D67277" w:rsidRPr="00D67277" w:rsidRDefault="00FE31DE" w:rsidP="00FE31DE">
      <w:pPr>
        <w:rPr>
          <w:rFonts w:ascii="Bookman Old Style" w:hAnsi="Bookman Old Style" w:cs="Arial"/>
          <w:sz w:val="22"/>
          <w:szCs w:val="22"/>
        </w:rPr>
      </w:pPr>
      <w:r w:rsidRPr="00D67277">
        <w:rPr>
          <w:rFonts w:ascii="Bookman Old Style" w:hAnsi="Bookman Old Style" w:cs="Arial"/>
          <w:sz w:val="22"/>
          <w:szCs w:val="22"/>
        </w:rPr>
        <w:lastRenderedPageBreak/>
        <w:t xml:space="preserve">To help students </w:t>
      </w:r>
      <w:r w:rsidR="00E9294C">
        <w:rPr>
          <w:rFonts w:ascii="Bookman Old Style" w:hAnsi="Bookman Old Style" w:cs="Arial"/>
          <w:sz w:val="22"/>
          <w:szCs w:val="22"/>
        </w:rPr>
        <w:t xml:space="preserve">understand and </w:t>
      </w:r>
      <w:r w:rsidRPr="00D67277">
        <w:rPr>
          <w:rFonts w:ascii="Bookman Old Style" w:hAnsi="Bookman Old Style" w:cs="Arial"/>
          <w:sz w:val="22"/>
          <w:szCs w:val="22"/>
        </w:rPr>
        <w:t xml:space="preserve">build a strong foundation in the field of automated manufacturing. Students will be </w:t>
      </w:r>
      <w:r w:rsidR="00E9294C">
        <w:rPr>
          <w:rFonts w:ascii="Bookman Old Style" w:hAnsi="Bookman Old Style" w:cs="Arial"/>
          <w:sz w:val="22"/>
          <w:szCs w:val="22"/>
        </w:rPr>
        <w:t xml:space="preserve">introduced to basic hand tools and power equipment. </w:t>
      </w:r>
      <w:r w:rsidRPr="00D67277">
        <w:rPr>
          <w:rFonts w:ascii="Bookman Old Style" w:hAnsi="Bookman Old Style" w:cs="Arial"/>
          <w:sz w:val="22"/>
          <w:szCs w:val="22"/>
        </w:rPr>
        <w:t xml:space="preserve"> </w:t>
      </w:r>
      <w:r w:rsidR="00E9294C">
        <w:rPr>
          <w:rFonts w:ascii="Bookman Old Style" w:hAnsi="Bookman Old Style" w:cs="Arial"/>
          <w:sz w:val="22"/>
          <w:szCs w:val="22"/>
        </w:rPr>
        <w:t>Students will learn machine shop safety and best practices. Students will be introduced to AutoDesk Inventor (</w:t>
      </w:r>
      <w:r w:rsidR="004E0A33">
        <w:rPr>
          <w:rFonts w:ascii="Bookman Old Style" w:hAnsi="Bookman Old Style" w:cs="Arial"/>
          <w:sz w:val="22"/>
          <w:szCs w:val="22"/>
        </w:rPr>
        <w:t>AutoCAD</w:t>
      </w:r>
      <w:r w:rsidR="00E9294C">
        <w:rPr>
          <w:rFonts w:ascii="Bookman Old Style" w:hAnsi="Bookman Old Style" w:cs="Arial"/>
          <w:sz w:val="22"/>
          <w:szCs w:val="22"/>
        </w:rPr>
        <w:t>) 3-D modeling.</w:t>
      </w:r>
      <w:r w:rsidRPr="00D67277">
        <w:rPr>
          <w:rFonts w:ascii="Bookman Old Style" w:hAnsi="Bookman Old Style" w:cs="Arial"/>
          <w:sz w:val="22"/>
          <w:szCs w:val="22"/>
        </w:rPr>
        <w:t xml:space="preserve"> </w:t>
      </w:r>
    </w:p>
    <w:p w:rsidR="00D67277" w:rsidRDefault="00D67277" w:rsidP="00FE31DE">
      <w:pPr>
        <w:pStyle w:val="Heading2"/>
        <w:jc w:val="left"/>
        <w:rPr>
          <w:b/>
          <w:sz w:val="28"/>
          <w:szCs w:val="28"/>
        </w:rPr>
      </w:pPr>
    </w:p>
    <w:p w:rsidR="006165C9" w:rsidRPr="00FE31DE" w:rsidRDefault="00FE31DE" w:rsidP="00FE31DE">
      <w:pPr>
        <w:pStyle w:val="Heading2"/>
        <w:jc w:val="left"/>
        <w:rPr>
          <w:b/>
          <w:sz w:val="26"/>
          <w:szCs w:val="26"/>
        </w:rPr>
      </w:pPr>
      <w:r>
        <w:rPr>
          <w:b/>
          <w:sz w:val="26"/>
          <w:szCs w:val="26"/>
        </w:rPr>
        <w:t>COURSE</w:t>
      </w:r>
      <w:r w:rsidR="00E812EB" w:rsidRPr="00FE31DE">
        <w:rPr>
          <w:b/>
          <w:sz w:val="26"/>
          <w:szCs w:val="26"/>
        </w:rPr>
        <w:t xml:space="preserve"> GOALS</w:t>
      </w:r>
      <w:r>
        <w:rPr>
          <w:b/>
          <w:sz w:val="26"/>
          <w:szCs w:val="26"/>
        </w:rPr>
        <w:t>:</w:t>
      </w:r>
      <w:r w:rsidR="00E812EB" w:rsidRPr="00FE31DE">
        <w:rPr>
          <w:b/>
          <w:sz w:val="26"/>
          <w:szCs w:val="26"/>
        </w:rPr>
        <w:t xml:space="preserve"> </w:t>
      </w:r>
    </w:p>
    <w:p w:rsidR="006165C9" w:rsidRPr="00665A32" w:rsidRDefault="00E812EB">
      <w:pPr>
        <w:rPr>
          <w:rFonts w:ascii="Bookman Old Style" w:hAnsi="Bookman Old Style" w:cs="Arial"/>
          <w:sz w:val="22"/>
          <w:szCs w:val="22"/>
        </w:rPr>
      </w:pPr>
      <w:r w:rsidRPr="00665A32">
        <w:rPr>
          <w:rFonts w:ascii="Bookman Old Style" w:hAnsi="Bookman Old Style" w:cs="Arial"/>
          <w:sz w:val="22"/>
          <w:szCs w:val="22"/>
        </w:rPr>
        <w:t xml:space="preserve">At the end of this course, you will </w:t>
      </w:r>
      <w:sdt>
        <w:sdtPr>
          <w:rPr>
            <w:rFonts w:ascii="Bookman Old Style" w:hAnsi="Bookman Old Style" w:cs="Arial"/>
            <w:sz w:val="22"/>
            <w:szCs w:val="22"/>
          </w:rPr>
          <w:id w:val="168308271"/>
          <w:placeholder>
            <w:docPart w:val="06FC0F637A984ECFB9891E30EDF1D241"/>
          </w:placeholder>
          <w:comboBox>
            <w:listItem w:value="Choose an item."/>
          </w:comboBox>
        </w:sdtPr>
        <w:sdtEndPr/>
        <w:sdtContent>
          <w:r w:rsidR="00665A32" w:rsidRPr="00665A32">
            <w:rPr>
              <w:rFonts w:ascii="Bookman Old Style" w:hAnsi="Bookman Old Style" w:cs="Arial"/>
              <w:sz w:val="22"/>
              <w:szCs w:val="22"/>
            </w:rPr>
            <w:t>have advanced introductory skills enabling students to enter post-secondary training and eventually a position in the manufacturing indus</w:t>
          </w:r>
          <w:r w:rsidR="00FF40F2">
            <w:rPr>
              <w:rFonts w:ascii="Bookman Old Style" w:hAnsi="Bookman Old Style" w:cs="Arial"/>
              <w:sz w:val="22"/>
              <w:szCs w:val="22"/>
            </w:rPr>
            <w:t>try using highly developed multi-</w:t>
          </w:r>
          <w:r w:rsidR="00665A32" w:rsidRPr="00665A32">
            <w:rPr>
              <w:rFonts w:ascii="Bookman Old Style" w:hAnsi="Bookman Old Style" w:cs="Arial"/>
              <w:sz w:val="22"/>
              <w:szCs w:val="22"/>
            </w:rPr>
            <w:t xml:space="preserve">faced skills, with the ability to operate the current machinery being used n industry that require a combination of computer, robotic and general machining and welding proficiency. </w:t>
          </w:r>
        </w:sdtContent>
      </w:sdt>
    </w:p>
    <w:sdt>
      <w:sdtPr>
        <w:rPr>
          <w:rFonts w:ascii="Arial" w:hAnsi="Arial" w:cs="Arial"/>
          <w:sz w:val="22"/>
          <w:szCs w:val="22"/>
        </w:rPr>
        <w:id w:val="168308269"/>
        <w:placeholder>
          <w:docPart w:val="06FC0F637A984ECFB9891E30EDF1D241"/>
        </w:placeholder>
        <w:comboBox>
          <w:listItem w:value="Choose an item."/>
        </w:comboBox>
      </w:sdtPr>
      <w:sdtEndPr/>
      <w:sdtContent>
        <w:p w:rsidR="006165C9" w:rsidRPr="0069455D" w:rsidRDefault="00665A32">
          <w:pPr>
            <w:numPr>
              <w:ilvl w:val="0"/>
              <w:numId w:val="1"/>
            </w:numPr>
            <w:rPr>
              <w:rFonts w:ascii="Arial" w:hAnsi="Arial" w:cs="Arial"/>
              <w:sz w:val="22"/>
              <w:szCs w:val="22"/>
            </w:rPr>
          </w:pPr>
          <w:r w:rsidRPr="0069455D">
            <w:rPr>
              <w:rFonts w:ascii="Arial" w:hAnsi="Arial" w:cs="Arial"/>
              <w:sz w:val="22"/>
              <w:szCs w:val="22"/>
            </w:rPr>
            <w:t>To familiarize students with careers associated with manufacturing and enable intelligent choices for their personal lives</w:t>
          </w:r>
        </w:p>
      </w:sdtContent>
    </w:sdt>
    <w:sdt>
      <w:sdtPr>
        <w:rPr>
          <w:rFonts w:ascii="Arial" w:hAnsi="Arial" w:cs="Arial"/>
          <w:sz w:val="22"/>
          <w:szCs w:val="22"/>
        </w:rPr>
        <w:id w:val="168308270"/>
        <w:placeholder>
          <w:docPart w:val="06FC0F637A984ECFB9891E30EDF1D241"/>
        </w:placeholder>
        <w:comboBox>
          <w:listItem w:value="Choose an item."/>
        </w:comboBox>
      </w:sdtPr>
      <w:sdtEndPr/>
      <w:sdtContent>
        <w:p w:rsidR="006165C9" w:rsidRPr="0069455D" w:rsidRDefault="00D3332E">
          <w:pPr>
            <w:numPr>
              <w:ilvl w:val="0"/>
              <w:numId w:val="1"/>
            </w:numPr>
            <w:rPr>
              <w:rFonts w:ascii="Arial" w:hAnsi="Arial" w:cs="Arial"/>
              <w:sz w:val="22"/>
              <w:szCs w:val="22"/>
            </w:rPr>
          </w:pPr>
          <w:r w:rsidRPr="0069455D">
            <w:rPr>
              <w:rFonts w:ascii="Arial" w:hAnsi="Arial" w:cs="Arial"/>
              <w:sz w:val="22"/>
              <w:szCs w:val="22"/>
            </w:rPr>
            <w:t>To be familiar with the terminology, concepts, devices, laws, and processes used in the field of manufacturing engineering.</w:t>
          </w:r>
        </w:p>
      </w:sdtContent>
    </w:sdt>
    <w:sdt>
      <w:sdtPr>
        <w:rPr>
          <w:rFonts w:ascii="Arial" w:hAnsi="Arial" w:cs="Arial"/>
          <w:sz w:val="22"/>
          <w:szCs w:val="22"/>
        </w:rPr>
        <w:id w:val="168308268"/>
        <w:placeholder>
          <w:docPart w:val="06FC0F637A984ECFB9891E30EDF1D241"/>
        </w:placeholder>
        <w:comboBox>
          <w:listItem w:value="Choose an item."/>
        </w:comboBox>
      </w:sdtPr>
      <w:sdtEndPr/>
      <w:sdtContent>
        <w:p w:rsidR="006165C9" w:rsidRPr="0069455D" w:rsidRDefault="00D3332E">
          <w:pPr>
            <w:numPr>
              <w:ilvl w:val="0"/>
              <w:numId w:val="1"/>
            </w:numPr>
            <w:rPr>
              <w:rFonts w:ascii="Arial" w:hAnsi="Arial" w:cs="Arial"/>
              <w:sz w:val="22"/>
              <w:szCs w:val="22"/>
            </w:rPr>
          </w:pPr>
          <w:r w:rsidRPr="0069455D">
            <w:rPr>
              <w:rFonts w:ascii="Arial" w:hAnsi="Arial" w:cs="Arial"/>
              <w:sz w:val="22"/>
              <w:szCs w:val="22"/>
            </w:rPr>
            <w:t xml:space="preserve">To prepare students for entry level manufacturing positions and/or entry </w:t>
          </w:r>
          <w:r w:rsidR="004E0A33" w:rsidRPr="0069455D">
            <w:rPr>
              <w:rFonts w:ascii="Arial" w:hAnsi="Arial" w:cs="Arial"/>
              <w:sz w:val="22"/>
              <w:szCs w:val="22"/>
            </w:rPr>
            <w:t>into</w:t>
          </w:r>
          <w:r w:rsidRPr="0069455D">
            <w:rPr>
              <w:rFonts w:ascii="Arial" w:hAnsi="Arial" w:cs="Arial"/>
              <w:sz w:val="22"/>
              <w:szCs w:val="22"/>
            </w:rPr>
            <w:t xml:space="preserve"> advanced level courses in technical and/or community colleges.</w:t>
          </w:r>
        </w:p>
      </w:sdtContent>
    </w:sdt>
    <w:p w:rsidR="006165C9" w:rsidRPr="0069455D" w:rsidRDefault="00D3332E">
      <w:pPr>
        <w:numPr>
          <w:ilvl w:val="0"/>
          <w:numId w:val="1"/>
        </w:numPr>
        <w:rPr>
          <w:rFonts w:ascii="Arial" w:hAnsi="Arial" w:cs="Arial"/>
          <w:sz w:val="22"/>
          <w:szCs w:val="22"/>
        </w:rPr>
      </w:pPr>
      <w:r w:rsidRPr="0069455D">
        <w:rPr>
          <w:rFonts w:ascii="Arial" w:hAnsi="Arial" w:cs="Arial"/>
          <w:sz w:val="22"/>
          <w:szCs w:val="22"/>
        </w:rPr>
        <w:t>To enable students to gain skills in working collaboratively to investigate, experiment, test, troubleshoot and solve problems.</w:t>
      </w:r>
    </w:p>
    <w:p w:rsidR="00D3332E" w:rsidRPr="0069455D" w:rsidRDefault="00D3332E">
      <w:pPr>
        <w:numPr>
          <w:ilvl w:val="0"/>
          <w:numId w:val="1"/>
        </w:numPr>
        <w:rPr>
          <w:rFonts w:ascii="Arial" w:hAnsi="Arial" w:cs="Arial"/>
          <w:sz w:val="22"/>
          <w:szCs w:val="22"/>
        </w:rPr>
      </w:pPr>
      <w:r w:rsidRPr="0069455D">
        <w:rPr>
          <w:rFonts w:ascii="Arial" w:hAnsi="Arial" w:cs="Arial"/>
          <w:sz w:val="22"/>
          <w:szCs w:val="22"/>
        </w:rPr>
        <w:t>To enable students to become familiar with various methods used to mange, control and monitor manufacturing systems.</w:t>
      </w:r>
    </w:p>
    <w:p w:rsidR="00D3332E" w:rsidRPr="0069455D" w:rsidRDefault="00D3332E">
      <w:pPr>
        <w:numPr>
          <w:ilvl w:val="0"/>
          <w:numId w:val="1"/>
        </w:numPr>
        <w:rPr>
          <w:rFonts w:ascii="Arial" w:hAnsi="Arial" w:cs="Arial"/>
          <w:sz w:val="22"/>
          <w:szCs w:val="22"/>
        </w:rPr>
      </w:pPr>
      <w:r w:rsidRPr="0069455D">
        <w:rPr>
          <w:rFonts w:ascii="Arial" w:hAnsi="Arial" w:cs="Arial"/>
          <w:sz w:val="22"/>
          <w:szCs w:val="22"/>
        </w:rPr>
        <w:t>To enable students to be familiar with basic machining technologies used in industry.</w:t>
      </w:r>
    </w:p>
    <w:p w:rsidR="00D67277" w:rsidRPr="0069455D" w:rsidRDefault="00D3332E" w:rsidP="00D67277">
      <w:pPr>
        <w:numPr>
          <w:ilvl w:val="0"/>
          <w:numId w:val="1"/>
        </w:numPr>
        <w:rPr>
          <w:rFonts w:ascii="Arial" w:hAnsi="Arial" w:cs="Arial"/>
          <w:sz w:val="22"/>
          <w:szCs w:val="22"/>
        </w:rPr>
      </w:pPr>
      <w:r w:rsidRPr="0069455D">
        <w:rPr>
          <w:rFonts w:ascii="Arial" w:hAnsi="Arial" w:cs="Arial"/>
          <w:sz w:val="22"/>
          <w:szCs w:val="22"/>
        </w:rPr>
        <w:t>To enable students to effectively interpret and read part prints used n the manufacture of components.</w:t>
      </w:r>
    </w:p>
    <w:p w:rsidR="003D4590" w:rsidRDefault="003D4590" w:rsidP="003D4590">
      <w:pPr>
        <w:rPr>
          <w:rFonts w:ascii="Arial" w:hAnsi="Arial" w:cs="Arial"/>
          <w:sz w:val="28"/>
          <w:szCs w:val="28"/>
        </w:rPr>
        <w:sectPr w:rsidR="003D4590" w:rsidSect="00FE6775">
          <w:type w:val="continuous"/>
          <w:pgSz w:w="12240" w:h="15840"/>
          <w:pgMar w:top="720" w:right="720" w:bottom="720" w:left="720" w:header="720" w:footer="720" w:gutter="0"/>
          <w:cols w:space="720"/>
          <w:docGrid w:linePitch="360"/>
        </w:sectPr>
      </w:pPr>
    </w:p>
    <w:p w:rsidR="003D4590" w:rsidRPr="00931C78" w:rsidRDefault="003D4590" w:rsidP="00EC4E7C">
      <w:pPr>
        <w:pStyle w:val="Heading3"/>
        <w:rPr>
          <w:b/>
        </w:rPr>
      </w:pPr>
      <w:r w:rsidRPr="00931C78">
        <w:rPr>
          <w:b/>
        </w:rPr>
        <w:lastRenderedPageBreak/>
        <w:t>COURSE SCHEDULE</w:t>
      </w:r>
    </w:p>
    <w:p w:rsidR="003D4590" w:rsidRDefault="003D4590" w:rsidP="003D4590">
      <w:pPr>
        <w:rPr>
          <w:rFonts w:ascii="Arial" w:hAnsi="Arial" w:cs="Arial"/>
          <w:sz w:val="28"/>
          <w:szCs w:val="28"/>
        </w:rPr>
      </w:pPr>
    </w:p>
    <w:sdt>
      <w:sdtPr>
        <w:rPr>
          <w:rFonts w:ascii="Arial" w:hAnsi="Arial" w:cs="Arial"/>
          <w:i/>
          <w:sz w:val="24"/>
        </w:rPr>
        <w:id w:val="168308260"/>
        <w:placeholder>
          <w:docPart w:val="A709404404144D19ACE54E10D30497E4"/>
        </w:placeholder>
        <w:comboBox>
          <w:listItem w:value="Choose an item."/>
        </w:comboBox>
      </w:sdtPr>
      <w:sdtEndPr/>
      <w:sdtContent>
        <w:p w:rsidR="00AC7EE3" w:rsidRDefault="00AC7EE3" w:rsidP="00AC7EE3">
          <w:pPr>
            <w:rPr>
              <w:rFonts w:ascii="Arial" w:hAnsi="Arial" w:cs="Arial"/>
              <w:sz w:val="24"/>
            </w:rPr>
          </w:pPr>
          <w:r w:rsidRPr="00AC7EE3">
            <w:rPr>
              <w:rFonts w:ascii="Arial" w:hAnsi="Arial" w:cs="Arial"/>
              <w:i/>
              <w:sz w:val="24"/>
            </w:rPr>
            <w:t xml:space="preserve">Both Freshmen and Sophomores will classes will be held on B-Days in the Block schedule.                                      Freshmen classes will be held during 7th period.                                                                                                    Sophomore classes will be held during 8th period. </w:t>
          </w:r>
        </w:p>
      </w:sdtContent>
    </w:sdt>
    <w:p w:rsidR="00AC7EE3" w:rsidRDefault="00AC7EE3" w:rsidP="003D4590">
      <w:pPr>
        <w:rPr>
          <w:rFonts w:ascii="Arial" w:hAnsi="Arial" w:cs="Arial"/>
        </w:rPr>
      </w:pPr>
    </w:p>
    <w:p w:rsidR="003D4590" w:rsidRDefault="00CF4A5E" w:rsidP="003D4590">
      <w:pPr>
        <w:rPr>
          <w:rFonts w:ascii="Arial" w:hAnsi="Arial" w:cs="Arial"/>
        </w:rPr>
      </w:pPr>
      <w:r>
        <w:rPr>
          <w:rFonts w:ascii="Arial" w:hAnsi="Arial" w:cs="Arial"/>
        </w:rPr>
        <w:t xml:space="preserve"> </w:t>
      </w:r>
    </w:p>
    <w:p w:rsidR="001D31FC" w:rsidRDefault="001D31FC" w:rsidP="003D4590">
      <w:pPr>
        <w:rPr>
          <w:rFonts w:ascii="Arial" w:hAnsi="Arial" w:cs="Arial"/>
        </w:rPr>
      </w:pPr>
    </w:p>
    <w:p w:rsidR="001D31FC" w:rsidRPr="0060532F" w:rsidRDefault="001D31FC" w:rsidP="001D31FC">
      <w:pPr>
        <w:rPr>
          <w:rFonts w:ascii="Arial" w:hAnsi="Arial" w:cs="Arial"/>
        </w:rPr>
      </w:pPr>
    </w:p>
    <w:p w:rsidR="001D31FC" w:rsidRDefault="001D31FC" w:rsidP="001D31FC">
      <w:pPr>
        <w:rPr>
          <w:rFonts w:ascii="Arial" w:hAnsi="Arial" w:cs="Arial"/>
          <w:b/>
          <w:bCs/>
          <w:sz w:val="28"/>
          <w:szCs w:val="28"/>
        </w:rPr>
      </w:pPr>
      <w:r w:rsidRPr="00121E34">
        <w:rPr>
          <w:rFonts w:ascii="Arial" w:hAnsi="Arial" w:cs="Arial"/>
          <w:b/>
          <w:bCs/>
          <w:sz w:val="32"/>
          <w:szCs w:val="32"/>
        </w:rPr>
        <w:t>Course Outline</w:t>
      </w:r>
      <w:r>
        <w:rPr>
          <w:rFonts w:ascii="Arial" w:hAnsi="Arial" w:cs="Arial"/>
          <w:b/>
          <w:bCs/>
          <w:sz w:val="28"/>
          <w:szCs w:val="28"/>
        </w:rPr>
        <w:t>:</w:t>
      </w:r>
      <w:r w:rsidRPr="00121E34">
        <w:rPr>
          <w:rFonts w:ascii="Arial" w:hAnsi="Arial" w:cs="Arial"/>
          <w:b/>
          <w:bCs/>
          <w:sz w:val="28"/>
          <w:szCs w:val="28"/>
        </w:rPr>
        <w:t xml:space="preserve"> </w:t>
      </w:r>
      <w:r w:rsidRPr="00C42B11">
        <w:rPr>
          <w:rFonts w:ascii="Arial" w:hAnsi="Arial" w:cs="Arial"/>
          <w:b/>
          <w:bCs/>
          <w:sz w:val="28"/>
          <w:szCs w:val="28"/>
          <w:u w:val="single"/>
        </w:rPr>
        <w:t>Fall Semester</w:t>
      </w:r>
      <w:r w:rsidRPr="00121E34">
        <w:rPr>
          <w:rFonts w:ascii="Arial" w:hAnsi="Arial" w:cs="Arial"/>
          <w:b/>
          <w:bCs/>
          <w:sz w:val="28"/>
          <w:szCs w:val="28"/>
        </w:rPr>
        <w:t xml:space="preserve"> </w:t>
      </w:r>
    </w:p>
    <w:p w:rsidR="001D31FC" w:rsidRDefault="001D31FC" w:rsidP="001D31FC">
      <w:pPr>
        <w:rPr>
          <w:rFonts w:ascii="Arial" w:hAnsi="Arial" w:cs="Arial"/>
          <w:b/>
          <w:bCs/>
          <w:sz w:val="28"/>
          <w:szCs w:val="28"/>
        </w:rPr>
      </w:pPr>
    </w:p>
    <w:p w:rsidR="001D31FC" w:rsidRPr="00D57B6E" w:rsidRDefault="001D31FC" w:rsidP="001D31FC">
      <w:pPr>
        <w:pStyle w:val="ListParagraph"/>
        <w:numPr>
          <w:ilvl w:val="0"/>
          <w:numId w:val="10"/>
        </w:numPr>
        <w:rPr>
          <w:rFonts w:ascii="Arial" w:hAnsi="Arial" w:cs="Arial"/>
          <w:bCs/>
          <w:sz w:val="22"/>
          <w:szCs w:val="22"/>
        </w:rPr>
      </w:pPr>
      <w:proofErr w:type="spellStart"/>
      <w:r w:rsidRPr="00D57B6E">
        <w:rPr>
          <w:rFonts w:ascii="Arial" w:hAnsi="Arial" w:cs="Arial"/>
          <w:bCs/>
          <w:sz w:val="22"/>
          <w:szCs w:val="22"/>
        </w:rPr>
        <w:t>Obj</w:t>
      </w:r>
      <w:proofErr w:type="spellEnd"/>
      <w:r w:rsidRPr="00D57B6E">
        <w:rPr>
          <w:rFonts w:ascii="Arial" w:hAnsi="Arial" w:cs="Arial"/>
          <w:bCs/>
          <w:sz w:val="22"/>
          <w:szCs w:val="22"/>
        </w:rPr>
        <w:t xml:space="preserve">, #1: Mathematical Calculations – Students will be able to perform mathematical calculations commonly used in manufacturing process, material selection, tolerances and projects. </w:t>
      </w:r>
      <w:r w:rsidRPr="00D57B6E">
        <w:rPr>
          <w:rFonts w:ascii="Arial" w:hAnsi="Arial" w:cs="Arial"/>
          <w:bCs/>
          <w:i/>
          <w:sz w:val="22"/>
          <w:szCs w:val="22"/>
        </w:rPr>
        <w:t>Project-based activities</w:t>
      </w:r>
      <w:r w:rsidRPr="00D57B6E">
        <w:rPr>
          <w:rFonts w:ascii="Arial" w:hAnsi="Arial" w:cs="Arial"/>
          <w:bCs/>
          <w:sz w:val="22"/>
          <w:szCs w:val="22"/>
        </w:rPr>
        <w:t>.</w:t>
      </w:r>
    </w:p>
    <w:p w:rsidR="001D31FC" w:rsidRPr="00D57B6E" w:rsidRDefault="001D31FC" w:rsidP="001D31FC">
      <w:pPr>
        <w:pStyle w:val="ListParagraph"/>
        <w:numPr>
          <w:ilvl w:val="0"/>
          <w:numId w:val="10"/>
        </w:numPr>
        <w:rPr>
          <w:rFonts w:ascii="Arial" w:hAnsi="Arial" w:cs="Arial"/>
          <w:bCs/>
          <w:sz w:val="22"/>
          <w:szCs w:val="22"/>
        </w:rPr>
      </w:pPr>
      <w:r w:rsidRPr="00D57B6E">
        <w:rPr>
          <w:rFonts w:ascii="Arial" w:hAnsi="Arial" w:cs="Arial"/>
          <w:bCs/>
          <w:sz w:val="22"/>
          <w:szCs w:val="22"/>
        </w:rPr>
        <w:t xml:space="preserve">Obj. #2: Manufacturing Careers &amp; History – Students will be able to identify careers, trends, past history, and qualifications’ needed for employment in manufacturing.  </w:t>
      </w:r>
      <w:r w:rsidRPr="00D57B6E">
        <w:rPr>
          <w:rFonts w:ascii="Arial" w:hAnsi="Arial" w:cs="Arial"/>
          <w:bCs/>
          <w:i/>
          <w:sz w:val="22"/>
          <w:szCs w:val="22"/>
        </w:rPr>
        <w:t>Do-Now</w:t>
      </w:r>
      <w:r w:rsidRPr="00D57B6E">
        <w:rPr>
          <w:rFonts w:ascii="Arial" w:hAnsi="Arial" w:cs="Arial"/>
          <w:bCs/>
          <w:sz w:val="22"/>
          <w:szCs w:val="22"/>
        </w:rPr>
        <w:t>.</w:t>
      </w:r>
    </w:p>
    <w:p w:rsidR="001D31FC" w:rsidRPr="00D57B6E" w:rsidRDefault="001D31FC" w:rsidP="001D31FC">
      <w:pPr>
        <w:pStyle w:val="ListParagraph"/>
        <w:numPr>
          <w:ilvl w:val="0"/>
          <w:numId w:val="10"/>
        </w:numPr>
        <w:rPr>
          <w:rFonts w:ascii="Arial" w:hAnsi="Arial" w:cs="Arial"/>
          <w:bCs/>
          <w:sz w:val="22"/>
          <w:szCs w:val="22"/>
        </w:rPr>
      </w:pPr>
      <w:r w:rsidRPr="00D57B6E">
        <w:rPr>
          <w:rFonts w:ascii="Arial" w:hAnsi="Arial" w:cs="Arial"/>
          <w:bCs/>
          <w:sz w:val="22"/>
          <w:szCs w:val="22"/>
        </w:rPr>
        <w:t xml:space="preserve">Obj. #3: Manufacturing Safety – Students will apply safe practices and adhere to known guidelines for insuring safety while working in the manufacturing lab. </w:t>
      </w:r>
      <w:r w:rsidRPr="00D57B6E">
        <w:rPr>
          <w:rFonts w:ascii="Arial" w:hAnsi="Arial" w:cs="Arial"/>
          <w:bCs/>
          <w:i/>
          <w:sz w:val="22"/>
          <w:szCs w:val="22"/>
        </w:rPr>
        <w:t>Daily</w:t>
      </w:r>
    </w:p>
    <w:p w:rsidR="001D31FC" w:rsidRDefault="001D31FC" w:rsidP="001D31FC">
      <w:pPr>
        <w:rPr>
          <w:rFonts w:ascii="Arial" w:hAnsi="Arial" w:cs="Arial"/>
          <w:b/>
          <w:bCs/>
          <w:sz w:val="28"/>
          <w:szCs w:val="28"/>
        </w:rPr>
      </w:pPr>
    </w:p>
    <w:p w:rsidR="001D31FC" w:rsidRDefault="001D31FC" w:rsidP="001D31FC">
      <w:pPr>
        <w:rPr>
          <w:rFonts w:ascii="Arial" w:hAnsi="Arial" w:cs="Arial"/>
          <w:b/>
          <w:bCs/>
          <w:sz w:val="28"/>
          <w:szCs w:val="28"/>
        </w:rPr>
      </w:pPr>
      <w:r>
        <w:rPr>
          <w:rFonts w:ascii="Arial" w:hAnsi="Arial" w:cs="Arial"/>
          <w:b/>
          <w:bCs/>
          <w:sz w:val="28"/>
          <w:szCs w:val="28"/>
        </w:rPr>
        <w:t xml:space="preserve">                         </w:t>
      </w:r>
      <w:r w:rsidRPr="00C42B11">
        <w:rPr>
          <w:rFonts w:ascii="Arial" w:hAnsi="Arial" w:cs="Arial"/>
          <w:b/>
          <w:bCs/>
          <w:sz w:val="28"/>
          <w:szCs w:val="28"/>
          <w:u w:val="single"/>
        </w:rPr>
        <w:t>Spring Semester</w:t>
      </w:r>
      <w:r>
        <w:rPr>
          <w:rFonts w:ascii="Arial" w:hAnsi="Arial" w:cs="Arial"/>
          <w:b/>
          <w:bCs/>
          <w:sz w:val="28"/>
          <w:szCs w:val="28"/>
        </w:rPr>
        <w:t>:</w:t>
      </w:r>
    </w:p>
    <w:p w:rsidR="001D31FC" w:rsidRDefault="001D31FC" w:rsidP="001D31FC">
      <w:pPr>
        <w:rPr>
          <w:rFonts w:ascii="Arial" w:hAnsi="Arial" w:cs="Arial"/>
          <w:b/>
          <w:bCs/>
          <w:sz w:val="28"/>
          <w:szCs w:val="28"/>
        </w:rPr>
      </w:pPr>
    </w:p>
    <w:p w:rsidR="001D31FC" w:rsidRPr="00D57B6E" w:rsidRDefault="001D31FC" w:rsidP="001D31FC">
      <w:pPr>
        <w:pStyle w:val="ListParagraph"/>
        <w:numPr>
          <w:ilvl w:val="0"/>
          <w:numId w:val="11"/>
        </w:numPr>
        <w:rPr>
          <w:rFonts w:ascii="Arial" w:hAnsi="Arial" w:cs="Arial"/>
          <w:bCs/>
          <w:sz w:val="22"/>
          <w:szCs w:val="22"/>
        </w:rPr>
      </w:pPr>
      <w:proofErr w:type="spellStart"/>
      <w:r w:rsidRPr="00D57B6E">
        <w:rPr>
          <w:rFonts w:ascii="Arial" w:hAnsi="Arial" w:cs="Arial"/>
          <w:bCs/>
          <w:sz w:val="22"/>
          <w:szCs w:val="22"/>
        </w:rPr>
        <w:t>Obj</w:t>
      </w:r>
      <w:proofErr w:type="spellEnd"/>
      <w:r w:rsidRPr="00D57B6E">
        <w:rPr>
          <w:rFonts w:ascii="Arial" w:hAnsi="Arial" w:cs="Arial"/>
          <w:bCs/>
          <w:sz w:val="22"/>
          <w:szCs w:val="22"/>
        </w:rPr>
        <w:t xml:space="preserve">, #1: Mathematical Calculations – Students will be able to perform mathematical calculations commonly used in manufacturing process, material selection, tolerances and projects. </w:t>
      </w:r>
      <w:r w:rsidRPr="00D57B6E">
        <w:rPr>
          <w:rFonts w:ascii="Arial" w:hAnsi="Arial" w:cs="Arial"/>
          <w:bCs/>
          <w:i/>
          <w:sz w:val="22"/>
          <w:szCs w:val="22"/>
        </w:rPr>
        <w:t>Project-based activities</w:t>
      </w:r>
      <w:r w:rsidRPr="00D57B6E">
        <w:rPr>
          <w:rFonts w:ascii="Arial" w:hAnsi="Arial" w:cs="Arial"/>
          <w:bCs/>
          <w:sz w:val="22"/>
          <w:szCs w:val="22"/>
        </w:rPr>
        <w:t>.</w:t>
      </w:r>
    </w:p>
    <w:p w:rsidR="001D31FC" w:rsidRPr="00D57B6E" w:rsidRDefault="001D31FC" w:rsidP="001D31FC">
      <w:pPr>
        <w:pStyle w:val="ListParagraph"/>
        <w:numPr>
          <w:ilvl w:val="0"/>
          <w:numId w:val="11"/>
        </w:numPr>
        <w:rPr>
          <w:rFonts w:ascii="Arial" w:hAnsi="Arial" w:cs="Arial"/>
          <w:bCs/>
          <w:sz w:val="22"/>
          <w:szCs w:val="22"/>
        </w:rPr>
      </w:pPr>
      <w:r w:rsidRPr="00D57B6E">
        <w:rPr>
          <w:rFonts w:ascii="Arial" w:hAnsi="Arial" w:cs="Arial"/>
          <w:bCs/>
          <w:sz w:val="22"/>
          <w:szCs w:val="22"/>
        </w:rPr>
        <w:t xml:space="preserve">Obj. #2: Manufacturing Careers &amp; History – Students will be able to identify careers, trends, past history, and qualifications’ needed for employment in manufacturing.  </w:t>
      </w:r>
      <w:r w:rsidRPr="00D57B6E">
        <w:rPr>
          <w:rFonts w:ascii="Arial" w:hAnsi="Arial" w:cs="Arial"/>
          <w:bCs/>
          <w:i/>
          <w:sz w:val="22"/>
          <w:szCs w:val="22"/>
        </w:rPr>
        <w:t>Do-Now</w:t>
      </w:r>
      <w:r w:rsidRPr="00D57B6E">
        <w:rPr>
          <w:rFonts w:ascii="Arial" w:hAnsi="Arial" w:cs="Arial"/>
          <w:bCs/>
          <w:sz w:val="22"/>
          <w:szCs w:val="22"/>
        </w:rPr>
        <w:t>.</w:t>
      </w:r>
    </w:p>
    <w:p w:rsidR="001D31FC" w:rsidRPr="00D57B6E" w:rsidRDefault="001D31FC" w:rsidP="001D31FC">
      <w:pPr>
        <w:pStyle w:val="ListParagraph"/>
        <w:numPr>
          <w:ilvl w:val="0"/>
          <w:numId w:val="11"/>
        </w:numPr>
        <w:rPr>
          <w:rFonts w:ascii="Arial" w:hAnsi="Arial" w:cs="Arial"/>
          <w:bCs/>
          <w:sz w:val="22"/>
          <w:szCs w:val="22"/>
        </w:rPr>
      </w:pPr>
      <w:r w:rsidRPr="00D57B6E">
        <w:rPr>
          <w:rFonts w:ascii="Arial" w:hAnsi="Arial" w:cs="Arial"/>
          <w:bCs/>
          <w:sz w:val="22"/>
          <w:szCs w:val="22"/>
        </w:rPr>
        <w:t xml:space="preserve">Obj. #3: Manufacturing Safety – Students will apply safe practices and adhere to known guidelines for insuring safety while working in the manufacturing lab. </w:t>
      </w:r>
      <w:r w:rsidRPr="00D57B6E">
        <w:rPr>
          <w:rFonts w:ascii="Arial" w:hAnsi="Arial" w:cs="Arial"/>
          <w:bCs/>
          <w:i/>
          <w:sz w:val="22"/>
          <w:szCs w:val="22"/>
        </w:rPr>
        <w:t>Daily</w:t>
      </w:r>
    </w:p>
    <w:p w:rsidR="001D31FC" w:rsidRPr="00D57B6E" w:rsidRDefault="001D31FC" w:rsidP="001D31FC">
      <w:pPr>
        <w:pStyle w:val="ListParagraph"/>
        <w:numPr>
          <w:ilvl w:val="0"/>
          <w:numId w:val="11"/>
        </w:numPr>
        <w:rPr>
          <w:rFonts w:ascii="Arial" w:hAnsi="Arial" w:cs="Arial"/>
          <w:bCs/>
          <w:sz w:val="22"/>
          <w:szCs w:val="22"/>
        </w:rPr>
      </w:pPr>
      <w:r w:rsidRPr="00D57B6E">
        <w:rPr>
          <w:rFonts w:ascii="Arial" w:hAnsi="Arial" w:cs="Arial"/>
          <w:bCs/>
          <w:sz w:val="22"/>
          <w:szCs w:val="22"/>
        </w:rPr>
        <w:t xml:space="preserve">Obj. #8: Tooling – Students will demonstrate competency in performing various types of bench work procedures and skills. </w:t>
      </w:r>
      <w:r w:rsidRPr="00D57B6E">
        <w:rPr>
          <w:rFonts w:ascii="Arial" w:hAnsi="Arial" w:cs="Arial"/>
          <w:bCs/>
          <w:i/>
          <w:sz w:val="22"/>
          <w:szCs w:val="22"/>
        </w:rPr>
        <w:t>Project-based activities.</w:t>
      </w:r>
    </w:p>
    <w:p w:rsidR="001D31FC" w:rsidRDefault="001D31FC" w:rsidP="003D4590">
      <w:pPr>
        <w:rPr>
          <w:rFonts w:ascii="Arial" w:hAnsi="Arial" w:cs="Arial"/>
        </w:rPr>
      </w:pPr>
    </w:p>
    <w:p w:rsidR="001D31FC" w:rsidRPr="0060532F" w:rsidRDefault="001D31FC" w:rsidP="003D4590">
      <w:pPr>
        <w:rPr>
          <w:rFonts w:ascii="Arial" w:hAnsi="Arial" w:cs="Arial"/>
        </w:rPr>
      </w:pPr>
    </w:p>
    <w:p w:rsidR="003D4590" w:rsidRPr="00931C78" w:rsidRDefault="003D4590" w:rsidP="003D4590">
      <w:pPr>
        <w:rPr>
          <w:rFonts w:ascii="Arial" w:hAnsi="Arial" w:cs="Arial"/>
          <w:b/>
          <w:bCs/>
          <w:sz w:val="28"/>
          <w:szCs w:val="28"/>
        </w:rPr>
      </w:pPr>
      <w:r w:rsidRPr="00931C78">
        <w:rPr>
          <w:rFonts w:ascii="Arial" w:hAnsi="Arial" w:cs="Arial"/>
          <w:b/>
          <w:bCs/>
          <w:sz w:val="28"/>
          <w:szCs w:val="28"/>
        </w:rPr>
        <w:t>Grading Policies:</w:t>
      </w:r>
    </w:p>
    <w:p w:rsidR="003D4590" w:rsidRPr="0060532F" w:rsidRDefault="003D4590" w:rsidP="003D4590">
      <w:pPr>
        <w:rPr>
          <w:rFonts w:ascii="Arial" w:hAnsi="Arial" w:cs="Arial"/>
          <w:sz w:val="24"/>
        </w:rPr>
      </w:pPr>
    </w:p>
    <w:p w:rsidR="0060532F" w:rsidRPr="0060532F" w:rsidRDefault="0060532F" w:rsidP="003D4590">
      <w:pPr>
        <w:rPr>
          <w:rFonts w:ascii="Arial" w:hAnsi="Arial" w:cs="Arial"/>
          <w:sz w:val="24"/>
        </w:rPr>
      </w:pPr>
      <w:r w:rsidRPr="0060532F">
        <w:rPr>
          <w:rFonts w:ascii="Arial" w:hAnsi="Arial" w:cs="Arial"/>
          <w:sz w:val="24"/>
        </w:rPr>
        <w:t>The grade percentages will be assessed as follows:</w:t>
      </w:r>
    </w:p>
    <w:p w:rsidR="0060532F" w:rsidRPr="0060532F" w:rsidRDefault="0060532F" w:rsidP="0060532F">
      <w:pPr>
        <w:pStyle w:val="ListParagraph"/>
        <w:numPr>
          <w:ilvl w:val="0"/>
          <w:numId w:val="4"/>
        </w:numPr>
        <w:rPr>
          <w:rFonts w:ascii="Arial" w:hAnsi="Arial" w:cs="Arial"/>
          <w:sz w:val="24"/>
        </w:rPr>
      </w:pPr>
      <w:r w:rsidRPr="0060532F">
        <w:rPr>
          <w:rFonts w:ascii="Arial" w:hAnsi="Arial" w:cs="Arial"/>
          <w:sz w:val="24"/>
        </w:rPr>
        <w:t>Tests &amp; Quizzes:  50%</w:t>
      </w:r>
    </w:p>
    <w:p w:rsidR="0060532F" w:rsidRPr="0060532F" w:rsidRDefault="0060532F" w:rsidP="0060532F">
      <w:pPr>
        <w:pStyle w:val="ListParagraph"/>
        <w:numPr>
          <w:ilvl w:val="0"/>
          <w:numId w:val="4"/>
        </w:numPr>
        <w:rPr>
          <w:rFonts w:ascii="Arial" w:hAnsi="Arial" w:cs="Arial"/>
          <w:sz w:val="24"/>
        </w:rPr>
      </w:pPr>
      <w:r w:rsidRPr="0060532F">
        <w:rPr>
          <w:rFonts w:ascii="Arial" w:hAnsi="Arial" w:cs="Arial"/>
          <w:sz w:val="24"/>
        </w:rPr>
        <w:t>Lab Work/Assignments: 15%</w:t>
      </w:r>
    </w:p>
    <w:p w:rsidR="0060532F" w:rsidRPr="0060532F" w:rsidRDefault="0060532F" w:rsidP="0060532F">
      <w:pPr>
        <w:pStyle w:val="ListParagraph"/>
        <w:numPr>
          <w:ilvl w:val="0"/>
          <w:numId w:val="4"/>
        </w:numPr>
        <w:rPr>
          <w:rFonts w:ascii="Arial" w:hAnsi="Arial" w:cs="Arial"/>
          <w:sz w:val="24"/>
        </w:rPr>
      </w:pPr>
      <w:r w:rsidRPr="0060532F">
        <w:rPr>
          <w:rFonts w:ascii="Arial" w:hAnsi="Arial" w:cs="Arial"/>
          <w:sz w:val="24"/>
        </w:rPr>
        <w:t>Work Ethic/Participation: 20%</w:t>
      </w:r>
    </w:p>
    <w:p w:rsidR="0060532F" w:rsidRPr="0060532F" w:rsidRDefault="0060532F" w:rsidP="0060532F">
      <w:pPr>
        <w:pStyle w:val="ListParagraph"/>
        <w:numPr>
          <w:ilvl w:val="0"/>
          <w:numId w:val="4"/>
        </w:numPr>
        <w:rPr>
          <w:rFonts w:ascii="Arial" w:hAnsi="Arial" w:cs="Arial"/>
          <w:sz w:val="24"/>
        </w:rPr>
      </w:pPr>
      <w:r w:rsidRPr="0060532F">
        <w:rPr>
          <w:rFonts w:ascii="Arial" w:hAnsi="Arial" w:cs="Arial"/>
          <w:sz w:val="24"/>
        </w:rPr>
        <w:t>Classwork/Homework: 15%</w:t>
      </w:r>
    </w:p>
    <w:p w:rsidR="0060532F" w:rsidRDefault="0060532F" w:rsidP="003D4590">
      <w:pPr>
        <w:rPr>
          <w:rFonts w:ascii="Arial" w:hAnsi="Arial" w:cs="Arial"/>
        </w:rPr>
      </w:pPr>
    </w:p>
    <w:p w:rsidR="00961EB9" w:rsidRDefault="0060532F" w:rsidP="003D4590">
      <w:pPr>
        <w:rPr>
          <w:rFonts w:ascii="Arial" w:hAnsi="Arial" w:cs="Arial"/>
        </w:rPr>
      </w:pPr>
      <w:r w:rsidRPr="00961EB9">
        <w:rPr>
          <w:rFonts w:ascii="Arial" w:hAnsi="Arial" w:cs="Arial"/>
          <w:i/>
          <w:sz w:val="24"/>
        </w:rPr>
        <w:t>Important factors</w:t>
      </w:r>
      <w:r>
        <w:rPr>
          <w:rFonts w:ascii="Arial" w:hAnsi="Arial" w:cs="Arial"/>
        </w:rPr>
        <w:t>:</w:t>
      </w:r>
    </w:p>
    <w:p w:rsidR="0060532F" w:rsidRPr="00961EB9" w:rsidRDefault="0060532F" w:rsidP="00961EB9">
      <w:pPr>
        <w:pStyle w:val="ListParagraph"/>
        <w:numPr>
          <w:ilvl w:val="0"/>
          <w:numId w:val="5"/>
        </w:numPr>
        <w:rPr>
          <w:rFonts w:ascii="Arial" w:hAnsi="Arial" w:cs="Arial"/>
        </w:rPr>
      </w:pPr>
      <w:r w:rsidRPr="00961EB9">
        <w:rPr>
          <w:rFonts w:ascii="Arial" w:hAnsi="Arial" w:cs="Arial"/>
        </w:rPr>
        <w:t>If a student has an unexcused absence, their missing assignment cannot be made up.</w:t>
      </w:r>
    </w:p>
    <w:p w:rsidR="0060532F" w:rsidRPr="00961EB9" w:rsidRDefault="0060532F" w:rsidP="00961EB9">
      <w:pPr>
        <w:pStyle w:val="ListParagraph"/>
        <w:numPr>
          <w:ilvl w:val="0"/>
          <w:numId w:val="5"/>
        </w:numPr>
        <w:rPr>
          <w:rFonts w:ascii="Arial" w:hAnsi="Arial" w:cs="Arial"/>
        </w:rPr>
      </w:pPr>
      <w:r w:rsidRPr="00961EB9">
        <w:rPr>
          <w:rFonts w:ascii="Arial" w:hAnsi="Arial" w:cs="Arial"/>
        </w:rPr>
        <w:t>If a student has an excused absence, make-up work will be issued and</w:t>
      </w:r>
      <w:r w:rsidR="00961EB9" w:rsidRPr="00961EB9">
        <w:rPr>
          <w:rFonts w:ascii="Arial" w:hAnsi="Arial" w:cs="Arial"/>
        </w:rPr>
        <w:t xml:space="preserve"> must be completed by due date </w:t>
      </w:r>
      <w:r w:rsidRPr="00961EB9">
        <w:rPr>
          <w:rFonts w:ascii="Arial" w:hAnsi="Arial" w:cs="Arial"/>
        </w:rPr>
        <w:t xml:space="preserve">set by the teacher. </w:t>
      </w:r>
    </w:p>
    <w:p w:rsidR="0060532F" w:rsidRPr="00961EB9" w:rsidRDefault="00961EB9" w:rsidP="00961EB9">
      <w:pPr>
        <w:pStyle w:val="ListParagraph"/>
        <w:numPr>
          <w:ilvl w:val="0"/>
          <w:numId w:val="5"/>
        </w:numPr>
        <w:rPr>
          <w:rFonts w:ascii="Arial" w:hAnsi="Arial" w:cs="Arial"/>
        </w:rPr>
      </w:pPr>
      <w:r w:rsidRPr="00961EB9">
        <w:rPr>
          <w:rFonts w:ascii="Arial" w:hAnsi="Arial" w:cs="Arial"/>
        </w:rPr>
        <w:t>Missed labs cannot be made-up, no exceptions; unless approved prior.</w:t>
      </w:r>
    </w:p>
    <w:p w:rsidR="0060532F" w:rsidRDefault="00961EB9" w:rsidP="00961EB9">
      <w:pPr>
        <w:tabs>
          <w:tab w:val="left" w:pos="4725"/>
        </w:tabs>
        <w:rPr>
          <w:rFonts w:ascii="Arial" w:hAnsi="Arial" w:cs="Arial"/>
        </w:rPr>
      </w:pPr>
      <w:r>
        <w:rPr>
          <w:rFonts w:ascii="Arial" w:hAnsi="Arial" w:cs="Arial"/>
        </w:rPr>
        <w:tab/>
      </w:r>
    </w:p>
    <w:p w:rsidR="003D4590" w:rsidRDefault="003D4590" w:rsidP="003D4590">
      <w:pPr>
        <w:rPr>
          <w:rFonts w:ascii="Arial" w:hAnsi="Arial" w:cs="Arial"/>
        </w:rPr>
      </w:pPr>
    </w:p>
    <w:p w:rsidR="003D4590" w:rsidRPr="00931C78" w:rsidRDefault="003D4590" w:rsidP="003D4590">
      <w:pPr>
        <w:rPr>
          <w:rFonts w:ascii="Arial" w:hAnsi="Arial" w:cs="Arial"/>
          <w:b/>
          <w:bCs/>
          <w:sz w:val="28"/>
          <w:szCs w:val="28"/>
        </w:rPr>
      </w:pPr>
      <w:r w:rsidRPr="00931C78">
        <w:rPr>
          <w:rFonts w:ascii="Arial" w:hAnsi="Arial" w:cs="Arial"/>
          <w:b/>
          <w:bCs/>
          <w:sz w:val="28"/>
          <w:szCs w:val="28"/>
        </w:rPr>
        <w:t>Grading Scale:</w:t>
      </w:r>
    </w:p>
    <w:p w:rsidR="003D4590" w:rsidRDefault="003D4590" w:rsidP="003D4590">
      <w:pPr>
        <w:jc w:val="center"/>
        <w:rPr>
          <w:rFonts w:ascii="Arial" w:hAnsi="Arial" w:cs="Arial"/>
        </w:rPr>
      </w:pPr>
      <w:r>
        <w:rPr>
          <w:rFonts w:ascii="Arial" w:hAnsi="Arial" w:cs="Arial"/>
        </w:rPr>
        <w:t>A ……………. 90 – 100%</w:t>
      </w:r>
    </w:p>
    <w:p w:rsidR="003D4590" w:rsidRDefault="003D4590" w:rsidP="003D4590">
      <w:pPr>
        <w:jc w:val="center"/>
        <w:rPr>
          <w:rFonts w:ascii="Arial" w:hAnsi="Arial" w:cs="Arial"/>
        </w:rPr>
      </w:pPr>
      <w:r>
        <w:rPr>
          <w:rFonts w:ascii="Arial" w:hAnsi="Arial" w:cs="Arial"/>
        </w:rPr>
        <w:t>B ……..………. 80 – 89%</w:t>
      </w:r>
    </w:p>
    <w:p w:rsidR="003D4590" w:rsidRDefault="003D4590" w:rsidP="003D4590">
      <w:pPr>
        <w:jc w:val="center"/>
        <w:rPr>
          <w:rFonts w:ascii="Arial" w:hAnsi="Arial" w:cs="Arial"/>
        </w:rPr>
      </w:pPr>
      <w:r>
        <w:rPr>
          <w:rFonts w:ascii="Arial" w:hAnsi="Arial" w:cs="Arial"/>
        </w:rPr>
        <w:t>C ………..……. 70 – 79%</w:t>
      </w:r>
    </w:p>
    <w:p w:rsidR="003D4590" w:rsidRDefault="003D4590" w:rsidP="003D4590">
      <w:pPr>
        <w:jc w:val="center"/>
        <w:rPr>
          <w:rFonts w:ascii="Arial" w:hAnsi="Arial" w:cs="Arial"/>
        </w:rPr>
      </w:pPr>
      <w:r>
        <w:rPr>
          <w:rFonts w:ascii="Arial" w:hAnsi="Arial" w:cs="Arial"/>
        </w:rPr>
        <w:t>D ……………... 60 – 69%</w:t>
      </w:r>
    </w:p>
    <w:p w:rsidR="003D4590" w:rsidRDefault="003D4590" w:rsidP="003D4590">
      <w:pPr>
        <w:jc w:val="center"/>
        <w:rPr>
          <w:rFonts w:ascii="Arial" w:hAnsi="Arial" w:cs="Arial"/>
        </w:rPr>
      </w:pPr>
      <w:r>
        <w:rPr>
          <w:rFonts w:ascii="Arial" w:hAnsi="Arial" w:cs="Arial"/>
        </w:rPr>
        <w:t>F ……………..Below 60%</w:t>
      </w:r>
    </w:p>
    <w:p w:rsidR="003D4590" w:rsidRDefault="003D4590">
      <w:pPr>
        <w:rPr>
          <w:rFonts w:ascii="Arial" w:hAnsi="Arial" w:cs="Arial"/>
        </w:rPr>
      </w:pPr>
    </w:p>
    <w:p w:rsidR="00931C78" w:rsidRPr="00931C78" w:rsidRDefault="00EC4E7C">
      <w:pPr>
        <w:rPr>
          <w:rFonts w:ascii="Arial" w:hAnsi="Arial" w:cs="Arial"/>
          <w:sz w:val="28"/>
          <w:szCs w:val="28"/>
        </w:rPr>
      </w:pPr>
      <w:r w:rsidRPr="00931C78">
        <w:rPr>
          <w:rFonts w:ascii="Arial" w:hAnsi="Arial" w:cs="Arial"/>
          <w:b/>
          <w:sz w:val="28"/>
          <w:szCs w:val="28"/>
        </w:rPr>
        <w:lastRenderedPageBreak/>
        <w:t>Assessments</w:t>
      </w:r>
      <w:r w:rsidR="00961EB9" w:rsidRPr="00931C78">
        <w:rPr>
          <w:rFonts w:ascii="Arial" w:hAnsi="Arial" w:cs="Arial"/>
          <w:sz w:val="28"/>
          <w:szCs w:val="28"/>
        </w:rPr>
        <w:t xml:space="preserve">: </w:t>
      </w:r>
    </w:p>
    <w:p w:rsidR="00EC4E7C" w:rsidRPr="00931C78" w:rsidRDefault="00931C78">
      <w:pPr>
        <w:rPr>
          <w:rFonts w:ascii="Arial" w:hAnsi="Arial" w:cs="Arial"/>
          <w:sz w:val="24"/>
        </w:rPr>
      </w:pPr>
      <w:r w:rsidRPr="00931C78">
        <w:rPr>
          <w:rFonts w:ascii="Arial" w:hAnsi="Arial" w:cs="Arial"/>
          <w:sz w:val="24"/>
        </w:rPr>
        <w:t>Students will be assessed using:  A.) Test and quizzes</w:t>
      </w:r>
    </w:p>
    <w:p w:rsidR="00931C78" w:rsidRPr="00931C78" w:rsidRDefault="00931C78">
      <w:pPr>
        <w:rPr>
          <w:rFonts w:ascii="Arial" w:hAnsi="Arial" w:cs="Arial"/>
          <w:sz w:val="24"/>
        </w:rPr>
      </w:pPr>
      <w:r w:rsidRPr="00931C78">
        <w:rPr>
          <w:rFonts w:ascii="Arial" w:hAnsi="Arial" w:cs="Arial"/>
          <w:sz w:val="24"/>
        </w:rPr>
        <w:t xml:space="preserve">                                                      B.) Class Assignments and Projects</w:t>
      </w:r>
    </w:p>
    <w:p w:rsidR="00931C78" w:rsidRPr="00931C78" w:rsidRDefault="00931C78">
      <w:pPr>
        <w:rPr>
          <w:rFonts w:ascii="Arial" w:hAnsi="Arial" w:cs="Arial"/>
          <w:sz w:val="24"/>
        </w:rPr>
      </w:pPr>
      <w:r w:rsidRPr="00931C78">
        <w:rPr>
          <w:rFonts w:ascii="Arial" w:hAnsi="Arial" w:cs="Arial"/>
          <w:sz w:val="24"/>
        </w:rPr>
        <w:t xml:space="preserve">                                                      C.) Lab assignments and Participation</w:t>
      </w:r>
    </w:p>
    <w:p w:rsidR="00931C78" w:rsidRPr="00931C78" w:rsidRDefault="00931C78">
      <w:pPr>
        <w:rPr>
          <w:rFonts w:ascii="Arial" w:hAnsi="Arial" w:cs="Arial"/>
          <w:sz w:val="24"/>
        </w:rPr>
      </w:pPr>
      <w:r w:rsidRPr="00931C78">
        <w:rPr>
          <w:rFonts w:ascii="Arial" w:hAnsi="Arial" w:cs="Arial"/>
          <w:sz w:val="24"/>
        </w:rPr>
        <w:t xml:space="preserve">                                                      D.) Exit Tickets</w:t>
      </w:r>
    </w:p>
    <w:p w:rsidR="00961EB9" w:rsidRDefault="00961EB9">
      <w:pPr>
        <w:rPr>
          <w:rFonts w:ascii="Arial" w:hAnsi="Arial" w:cs="Arial"/>
          <w:sz w:val="28"/>
          <w:szCs w:val="28"/>
        </w:rPr>
      </w:pPr>
    </w:p>
    <w:p w:rsidR="00931C78" w:rsidRPr="005319E3" w:rsidRDefault="00931C78">
      <w:pPr>
        <w:rPr>
          <w:rFonts w:ascii="Arial" w:hAnsi="Arial" w:cs="Arial"/>
          <w:b/>
          <w:sz w:val="28"/>
          <w:szCs w:val="28"/>
        </w:rPr>
      </w:pPr>
      <w:r w:rsidRPr="005319E3">
        <w:rPr>
          <w:rFonts w:ascii="Arial" w:hAnsi="Arial" w:cs="Arial"/>
          <w:b/>
          <w:sz w:val="28"/>
          <w:szCs w:val="28"/>
        </w:rPr>
        <w:t>Attendance:</w:t>
      </w:r>
    </w:p>
    <w:p w:rsidR="00931C78" w:rsidRDefault="00F278C8" w:rsidP="00FE08A5">
      <w:pPr>
        <w:rPr>
          <w:rFonts w:ascii="Arial" w:hAnsi="Arial" w:cs="Arial"/>
          <w:sz w:val="24"/>
        </w:rPr>
      </w:pPr>
      <w:r w:rsidRPr="00FE08A5">
        <w:rPr>
          <w:rFonts w:ascii="Arial" w:hAnsi="Arial" w:cs="Arial"/>
          <w:sz w:val="22"/>
          <w:szCs w:val="22"/>
        </w:rPr>
        <w:t>Students are expected to attend classes daily and be engaging in the daily learning process. Regular attendance is very important, and essential for the success of the student and school. Clyde Miller</w:t>
      </w:r>
      <w:r w:rsidR="005319E3" w:rsidRPr="00FE08A5">
        <w:rPr>
          <w:rFonts w:ascii="Arial" w:hAnsi="Arial" w:cs="Arial"/>
          <w:sz w:val="22"/>
          <w:szCs w:val="22"/>
        </w:rPr>
        <w:t>’s</w:t>
      </w:r>
      <w:r w:rsidRPr="00FE08A5">
        <w:rPr>
          <w:rFonts w:ascii="Arial" w:hAnsi="Arial" w:cs="Arial"/>
          <w:sz w:val="22"/>
          <w:szCs w:val="22"/>
        </w:rPr>
        <w:t xml:space="preserve"> </w:t>
      </w:r>
      <w:r w:rsidR="005319E3" w:rsidRPr="00FE08A5">
        <w:rPr>
          <w:rFonts w:ascii="Arial" w:hAnsi="Arial" w:cs="Arial"/>
          <w:sz w:val="22"/>
          <w:szCs w:val="22"/>
        </w:rPr>
        <w:t>A</w:t>
      </w:r>
      <w:r w:rsidRPr="00FE08A5">
        <w:rPr>
          <w:rFonts w:ascii="Arial" w:hAnsi="Arial" w:cs="Arial"/>
          <w:sz w:val="22"/>
          <w:szCs w:val="22"/>
        </w:rPr>
        <w:t xml:space="preserve">ttendance goal is </w:t>
      </w:r>
      <w:r w:rsidRPr="00FE08A5">
        <w:rPr>
          <w:rFonts w:ascii="Arial" w:hAnsi="Arial" w:cs="Arial"/>
          <w:b/>
          <w:sz w:val="22"/>
          <w:szCs w:val="22"/>
          <w:u w:val="single"/>
        </w:rPr>
        <w:t>90%</w:t>
      </w:r>
      <w:r w:rsidRPr="00FE08A5">
        <w:rPr>
          <w:rFonts w:ascii="Arial" w:hAnsi="Arial" w:cs="Arial"/>
          <w:sz w:val="22"/>
          <w:szCs w:val="22"/>
        </w:rPr>
        <w:t xml:space="preserve"> or higher for all students. Absences could adversely affect your grade</w:t>
      </w:r>
      <w:r w:rsidRPr="005319E3">
        <w:rPr>
          <w:rFonts w:ascii="Arial" w:hAnsi="Arial" w:cs="Arial"/>
          <w:sz w:val="24"/>
        </w:rPr>
        <w:t>.</w:t>
      </w:r>
    </w:p>
    <w:p w:rsidR="005319E3" w:rsidRDefault="005319E3">
      <w:pPr>
        <w:rPr>
          <w:rFonts w:ascii="Arial" w:hAnsi="Arial" w:cs="Arial"/>
          <w:sz w:val="24"/>
        </w:rPr>
      </w:pPr>
    </w:p>
    <w:p w:rsidR="00961EB9" w:rsidRPr="002541BF" w:rsidRDefault="005319E3">
      <w:pPr>
        <w:rPr>
          <w:rFonts w:ascii="Arial" w:hAnsi="Arial" w:cs="Arial"/>
          <w:b/>
          <w:i/>
          <w:sz w:val="24"/>
        </w:rPr>
      </w:pPr>
      <w:r w:rsidRPr="002541BF">
        <w:rPr>
          <w:rFonts w:ascii="Arial" w:hAnsi="Arial" w:cs="Arial"/>
          <w:b/>
          <w:i/>
          <w:sz w:val="24"/>
        </w:rPr>
        <w:t>Make-Up Work:</w:t>
      </w:r>
    </w:p>
    <w:p w:rsidR="005319E3" w:rsidRDefault="005319E3">
      <w:pPr>
        <w:rPr>
          <w:rFonts w:ascii="Arial" w:hAnsi="Arial" w:cs="Arial"/>
          <w:sz w:val="24"/>
        </w:rPr>
      </w:pPr>
      <w:r>
        <w:rPr>
          <w:rFonts w:ascii="Arial" w:hAnsi="Arial" w:cs="Arial"/>
          <w:sz w:val="24"/>
        </w:rPr>
        <w:t xml:space="preserve">The make-up work guidelines are set forth by the CTE Pathway policy. Any work missed is automatically entered as a zero. </w:t>
      </w:r>
    </w:p>
    <w:p w:rsidR="005319E3" w:rsidRDefault="005319E3">
      <w:pPr>
        <w:rPr>
          <w:rFonts w:ascii="Arial" w:hAnsi="Arial" w:cs="Arial"/>
          <w:sz w:val="24"/>
        </w:rPr>
      </w:pPr>
      <w:r>
        <w:rPr>
          <w:rFonts w:ascii="Arial" w:hAnsi="Arial" w:cs="Arial"/>
          <w:sz w:val="24"/>
        </w:rPr>
        <w:t>Students are responsible for contacting the instructor to determine missed assignments and deadlines.</w:t>
      </w:r>
    </w:p>
    <w:p w:rsidR="005319E3" w:rsidRDefault="005319E3">
      <w:pPr>
        <w:rPr>
          <w:rFonts w:ascii="Arial" w:hAnsi="Arial" w:cs="Arial"/>
          <w:sz w:val="24"/>
        </w:rPr>
      </w:pPr>
    </w:p>
    <w:p w:rsidR="005319E3" w:rsidRDefault="005319E3">
      <w:pPr>
        <w:rPr>
          <w:rFonts w:ascii="Arial" w:hAnsi="Arial" w:cs="Arial"/>
          <w:sz w:val="24"/>
        </w:rPr>
      </w:pPr>
      <w:r w:rsidRPr="002541BF">
        <w:rPr>
          <w:rFonts w:ascii="Arial" w:hAnsi="Arial" w:cs="Arial"/>
          <w:b/>
          <w:sz w:val="24"/>
          <w:u w:val="single"/>
        </w:rPr>
        <w:t>Excused</w:t>
      </w:r>
      <w:r>
        <w:rPr>
          <w:rFonts w:ascii="Arial" w:hAnsi="Arial" w:cs="Arial"/>
          <w:sz w:val="24"/>
        </w:rPr>
        <w:t xml:space="preserve"> (Parent Excused, Excused, Medical, Field Trips, ISS, OSS) and Verified Absences</w:t>
      </w:r>
    </w:p>
    <w:p w:rsidR="005319E3" w:rsidRPr="00FE08A5" w:rsidRDefault="005319E3" w:rsidP="00FE08A5">
      <w:pPr>
        <w:pStyle w:val="ListParagraph"/>
        <w:numPr>
          <w:ilvl w:val="0"/>
          <w:numId w:val="6"/>
        </w:numPr>
        <w:rPr>
          <w:rFonts w:ascii="Arial" w:hAnsi="Arial" w:cs="Arial"/>
          <w:sz w:val="22"/>
          <w:szCs w:val="22"/>
        </w:rPr>
      </w:pPr>
      <w:r w:rsidRPr="00FE08A5">
        <w:rPr>
          <w:rFonts w:ascii="Arial" w:hAnsi="Arial" w:cs="Arial"/>
          <w:sz w:val="22"/>
          <w:szCs w:val="22"/>
        </w:rPr>
        <w:t>All missed work may be made up at full credit.</w:t>
      </w:r>
    </w:p>
    <w:p w:rsidR="005319E3" w:rsidRPr="00FE08A5" w:rsidRDefault="005319E3" w:rsidP="00FE08A5">
      <w:pPr>
        <w:pStyle w:val="ListParagraph"/>
        <w:numPr>
          <w:ilvl w:val="0"/>
          <w:numId w:val="6"/>
        </w:numPr>
        <w:rPr>
          <w:rFonts w:ascii="Arial" w:hAnsi="Arial" w:cs="Arial"/>
          <w:sz w:val="22"/>
          <w:szCs w:val="22"/>
        </w:rPr>
      </w:pPr>
      <w:r w:rsidRPr="00FE08A5">
        <w:rPr>
          <w:rFonts w:ascii="Arial" w:hAnsi="Arial" w:cs="Arial"/>
          <w:sz w:val="22"/>
          <w:szCs w:val="22"/>
        </w:rPr>
        <w:t xml:space="preserve">It is the student’s responsibility to initiate contact with the teacher to get make up work. </w:t>
      </w:r>
    </w:p>
    <w:p w:rsidR="005319E3" w:rsidRPr="00FE08A5" w:rsidRDefault="005319E3" w:rsidP="00FE08A5">
      <w:pPr>
        <w:pStyle w:val="ListParagraph"/>
        <w:numPr>
          <w:ilvl w:val="0"/>
          <w:numId w:val="6"/>
        </w:numPr>
        <w:rPr>
          <w:rFonts w:ascii="Arial" w:hAnsi="Arial" w:cs="Arial"/>
          <w:sz w:val="22"/>
          <w:szCs w:val="22"/>
        </w:rPr>
      </w:pPr>
      <w:r w:rsidRPr="00FE08A5">
        <w:rPr>
          <w:rFonts w:ascii="Arial" w:hAnsi="Arial" w:cs="Arial"/>
          <w:sz w:val="22"/>
          <w:szCs w:val="22"/>
        </w:rPr>
        <w:t>Work must be made up in a timely fashion, within the same number of days as the absence (e.g. absent 2 days, work must be made up in 2 days).</w:t>
      </w:r>
    </w:p>
    <w:p w:rsidR="002541BF" w:rsidRPr="00FE08A5" w:rsidRDefault="002541BF" w:rsidP="00FE08A5">
      <w:pPr>
        <w:pStyle w:val="ListParagraph"/>
        <w:numPr>
          <w:ilvl w:val="0"/>
          <w:numId w:val="6"/>
        </w:numPr>
        <w:rPr>
          <w:rFonts w:ascii="Arial" w:hAnsi="Arial" w:cs="Arial"/>
          <w:sz w:val="22"/>
          <w:szCs w:val="22"/>
        </w:rPr>
      </w:pPr>
      <w:r w:rsidRPr="00FE08A5">
        <w:rPr>
          <w:rFonts w:ascii="Arial" w:hAnsi="Arial" w:cs="Arial"/>
          <w:sz w:val="22"/>
          <w:szCs w:val="22"/>
        </w:rPr>
        <w:t xml:space="preserve">Students may possibly make up lab time by working in the classroom/shop/lab outside of class time or through alternate assignments determined by the instructor. However, some class experiences are limited and </w:t>
      </w:r>
      <w:r w:rsidR="00FE08A5" w:rsidRPr="00FE08A5">
        <w:rPr>
          <w:rFonts w:ascii="Arial" w:hAnsi="Arial" w:cs="Arial"/>
          <w:sz w:val="22"/>
          <w:szCs w:val="22"/>
        </w:rPr>
        <w:t>opportunities</w:t>
      </w:r>
      <w:r w:rsidRPr="00FE08A5">
        <w:rPr>
          <w:rFonts w:ascii="Arial" w:hAnsi="Arial" w:cs="Arial"/>
          <w:sz w:val="22"/>
          <w:szCs w:val="22"/>
        </w:rPr>
        <w:t xml:space="preserve"> to repeat them are not available. </w:t>
      </w:r>
    </w:p>
    <w:p w:rsidR="002541BF" w:rsidRDefault="002541BF">
      <w:pPr>
        <w:rPr>
          <w:rFonts w:ascii="Arial" w:hAnsi="Arial" w:cs="Arial"/>
          <w:sz w:val="24"/>
        </w:rPr>
      </w:pPr>
    </w:p>
    <w:p w:rsidR="002541BF" w:rsidRDefault="002541BF">
      <w:pPr>
        <w:rPr>
          <w:rFonts w:ascii="Arial" w:hAnsi="Arial" w:cs="Arial"/>
          <w:sz w:val="24"/>
        </w:rPr>
      </w:pPr>
      <w:r w:rsidRPr="00FE08A5">
        <w:rPr>
          <w:rFonts w:ascii="Arial" w:hAnsi="Arial" w:cs="Arial"/>
          <w:b/>
          <w:sz w:val="24"/>
          <w:u w:val="single"/>
        </w:rPr>
        <w:t>Unexcused</w:t>
      </w:r>
      <w:r>
        <w:rPr>
          <w:rFonts w:ascii="Arial" w:hAnsi="Arial" w:cs="Arial"/>
          <w:sz w:val="24"/>
        </w:rPr>
        <w:t xml:space="preserve"> (Not verified by parents or school)</w:t>
      </w:r>
    </w:p>
    <w:p w:rsidR="002541BF" w:rsidRPr="00FE08A5"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Missed work/assignments/quizzes/tests may be made up at partial credit: 50%</w:t>
      </w:r>
    </w:p>
    <w:p w:rsidR="002541BF" w:rsidRPr="00FE08A5"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It is the student’s responsibility to initiate contact with the teacher to get make up work.</w:t>
      </w:r>
    </w:p>
    <w:p w:rsidR="00961EB9" w:rsidRPr="00FE08A5"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Work must be made up in a timely fashion, generally within the same number of days as the absence (e.g. absent 2 days, work must be made up in 2 days). Instructors may expect students to make up work during suspension and submit upon returning to school.</w:t>
      </w:r>
    </w:p>
    <w:p w:rsidR="002541BF" w:rsidRPr="00FE08A5"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Lab assignments may not be made up.</w:t>
      </w:r>
    </w:p>
    <w:p w:rsidR="002541BF" w:rsidRDefault="002541BF" w:rsidP="00FE08A5">
      <w:pPr>
        <w:pStyle w:val="ListParagraph"/>
        <w:numPr>
          <w:ilvl w:val="0"/>
          <w:numId w:val="7"/>
        </w:numPr>
        <w:rPr>
          <w:rFonts w:ascii="Arial" w:hAnsi="Arial" w:cs="Arial"/>
          <w:sz w:val="22"/>
          <w:szCs w:val="22"/>
        </w:rPr>
      </w:pPr>
      <w:r w:rsidRPr="00FE08A5">
        <w:rPr>
          <w:rFonts w:ascii="Arial" w:hAnsi="Arial" w:cs="Arial"/>
          <w:sz w:val="22"/>
          <w:szCs w:val="22"/>
        </w:rPr>
        <w:t>Students may be permitted to take exams or turn in homework for 80% of the grade.</w:t>
      </w:r>
    </w:p>
    <w:p w:rsidR="00FE08A5" w:rsidRDefault="00FE08A5" w:rsidP="00FE08A5">
      <w:pPr>
        <w:rPr>
          <w:rFonts w:ascii="Arial" w:hAnsi="Arial" w:cs="Arial"/>
          <w:sz w:val="22"/>
          <w:szCs w:val="22"/>
        </w:rPr>
      </w:pPr>
    </w:p>
    <w:p w:rsidR="00FE08A5" w:rsidRDefault="00FE08A5" w:rsidP="00FE08A5">
      <w:pPr>
        <w:rPr>
          <w:rFonts w:ascii="Arial" w:hAnsi="Arial" w:cs="Arial"/>
          <w:sz w:val="22"/>
          <w:szCs w:val="22"/>
        </w:rPr>
      </w:pPr>
    </w:p>
    <w:p w:rsidR="00FE08A5" w:rsidRDefault="00CB115D" w:rsidP="00FE08A5">
      <w:pPr>
        <w:rPr>
          <w:rFonts w:ascii="Arial" w:hAnsi="Arial" w:cs="Arial"/>
          <w:b/>
          <w:sz w:val="28"/>
          <w:szCs w:val="28"/>
        </w:rPr>
      </w:pPr>
      <w:r>
        <w:rPr>
          <w:rFonts w:ascii="Arial" w:hAnsi="Arial" w:cs="Arial"/>
          <w:b/>
          <w:sz w:val="28"/>
          <w:szCs w:val="28"/>
        </w:rPr>
        <w:t>ACADEMIC INTEGRITY/PLAGIARISM</w:t>
      </w:r>
      <w:r w:rsidR="00BF7696">
        <w:rPr>
          <w:rFonts w:ascii="Arial" w:hAnsi="Arial" w:cs="Arial"/>
          <w:b/>
          <w:sz w:val="28"/>
          <w:szCs w:val="28"/>
        </w:rPr>
        <w:t>:</w:t>
      </w:r>
      <w:r w:rsidR="00CE368B" w:rsidRPr="00CE368B">
        <w:rPr>
          <w:rFonts w:ascii="Arial" w:hAnsi="Arial" w:cs="Arial"/>
          <w:b/>
          <w:sz w:val="28"/>
          <w:szCs w:val="28"/>
        </w:rPr>
        <w:t xml:space="preserve"> </w:t>
      </w:r>
    </w:p>
    <w:p w:rsidR="00CE368B" w:rsidRDefault="00CE368B" w:rsidP="00FE08A5">
      <w:pPr>
        <w:rPr>
          <w:rFonts w:ascii="Arial" w:hAnsi="Arial" w:cs="Arial"/>
          <w:b/>
          <w:sz w:val="28"/>
          <w:szCs w:val="28"/>
        </w:rPr>
      </w:pPr>
    </w:p>
    <w:p w:rsidR="00CE368B" w:rsidRDefault="00CE368B" w:rsidP="00FE08A5">
      <w:pPr>
        <w:rPr>
          <w:rFonts w:ascii="Arial" w:hAnsi="Arial" w:cs="Arial"/>
          <w:sz w:val="22"/>
          <w:szCs w:val="22"/>
        </w:rPr>
      </w:pPr>
      <w:r>
        <w:rPr>
          <w:rFonts w:ascii="Arial" w:hAnsi="Arial" w:cs="Arial"/>
          <w:sz w:val="22"/>
          <w:szCs w:val="22"/>
        </w:rPr>
        <w:t>The integrity of the academic program and the evaluation of each student’s achievement are of primary concern to educational institutions. Cheating on an educational exercise not only reflects dishonesty</w:t>
      </w:r>
      <w:r w:rsidR="00CB115D">
        <w:rPr>
          <w:rFonts w:ascii="Arial" w:hAnsi="Arial" w:cs="Arial"/>
          <w:sz w:val="22"/>
          <w:szCs w:val="22"/>
        </w:rPr>
        <w:t xml:space="preserve"> on the part of the student, but also diminishes the value of the work done by his/her classmates. Students who cheat or plagiarize (using another’s words, ideas or writing as one’s own without giving credit to the source) shall be subject to the following:</w:t>
      </w:r>
    </w:p>
    <w:p w:rsidR="00CB115D" w:rsidRDefault="00CB115D" w:rsidP="00FE08A5">
      <w:pPr>
        <w:rPr>
          <w:rFonts w:ascii="Arial" w:hAnsi="Arial" w:cs="Arial"/>
          <w:sz w:val="22"/>
          <w:szCs w:val="22"/>
        </w:rPr>
      </w:pPr>
    </w:p>
    <w:p w:rsidR="00CB115D" w:rsidRP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t>A grade of zero (0%) being awarded on the relevant portion of the assignment (research paper, etc)</w:t>
      </w:r>
    </w:p>
    <w:p w:rsidR="00CB115D" w:rsidRP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t>A grade of zero (0%) being awarded on the in-class assignment (such as a “do now” assignment)</w:t>
      </w:r>
    </w:p>
    <w:p w:rsidR="00CB115D" w:rsidRP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t>A grade of zero (0%) being given on any quiz, test, or exam</w:t>
      </w:r>
    </w:p>
    <w:p w:rsidR="00CB115D" w:rsidRP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t>Parental Contact</w:t>
      </w:r>
    </w:p>
    <w:p w:rsidR="00CB115D" w:rsidRDefault="00CB115D" w:rsidP="00CB115D">
      <w:pPr>
        <w:pStyle w:val="ListParagraph"/>
        <w:numPr>
          <w:ilvl w:val="0"/>
          <w:numId w:val="8"/>
        </w:numPr>
        <w:rPr>
          <w:rFonts w:ascii="Arial" w:hAnsi="Arial" w:cs="Arial"/>
          <w:sz w:val="22"/>
          <w:szCs w:val="22"/>
        </w:rPr>
      </w:pPr>
      <w:r w:rsidRPr="00CB115D">
        <w:rPr>
          <w:rFonts w:ascii="Arial" w:hAnsi="Arial" w:cs="Arial"/>
          <w:sz w:val="22"/>
          <w:szCs w:val="22"/>
        </w:rPr>
        <w:t>Any additional penalty outlined in the Career Academy handbook.</w:t>
      </w:r>
    </w:p>
    <w:p w:rsidR="001D31FC" w:rsidRDefault="001D31FC" w:rsidP="001D31FC">
      <w:pPr>
        <w:rPr>
          <w:rFonts w:ascii="Arial" w:hAnsi="Arial" w:cs="Arial"/>
          <w:sz w:val="22"/>
          <w:szCs w:val="22"/>
        </w:rPr>
      </w:pPr>
    </w:p>
    <w:p w:rsidR="001D31FC" w:rsidRDefault="001D31FC" w:rsidP="001D31FC">
      <w:pPr>
        <w:rPr>
          <w:rFonts w:ascii="Arial" w:hAnsi="Arial" w:cs="Arial"/>
          <w:sz w:val="22"/>
          <w:szCs w:val="22"/>
        </w:rPr>
      </w:pPr>
    </w:p>
    <w:p w:rsidR="001D31FC" w:rsidRPr="001D31FC" w:rsidRDefault="001D31FC" w:rsidP="001D31FC">
      <w:pPr>
        <w:rPr>
          <w:rFonts w:ascii="Arial" w:hAnsi="Arial" w:cs="Arial"/>
          <w:sz w:val="22"/>
          <w:szCs w:val="22"/>
        </w:rPr>
      </w:pPr>
    </w:p>
    <w:p w:rsidR="00CB115D" w:rsidRDefault="00CB115D" w:rsidP="00CB115D">
      <w:pPr>
        <w:rPr>
          <w:rFonts w:ascii="Arial" w:hAnsi="Arial" w:cs="Arial"/>
          <w:sz w:val="22"/>
          <w:szCs w:val="22"/>
        </w:rPr>
      </w:pPr>
    </w:p>
    <w:p w:rsidR="00BF7696" w:rsidRPr="00BF7696" w:rsidRDefault="00BF7696" w:rsidP="00CB115D">
      <w:pPr>
        <w:rPr>
          <w:rFonts w:ascii="Arial" w:hAnsi="Arial" w:cs="Arial"/>
          <w:b/>
          <w:sz w:val="28"/>
          <w:szCs w:val="28"/>
        </w:rPr>
      </w:pPr>
      <w:r w:rsidRPr="00BF7696">
        <w:rPr>
          <w:rFonts w:ascii="Arial" w:hAnsi="Arial" w:cs="Arial"/>
          <w:b/>
          <w:sz w:val="28"/>
          <w:szCs w:val="28"/>
        </w:rPr>
        <w:lastRenderedPageBreak/>
        <w:t>Classroom &amp; Technical Expectations:</w:t>
      </w:r>
    </w:p>
    <w:p w:rsidR="00CB115D" w:rsidRPr="00CB115D" w:rsidRDefault="00CB115D" w:rsidP="00CB115D">
      <w:pPr>
        <w:rPr>
          <w:rFonts w:ascii="Arial" w:hAnsi="Arial" w:cs="Arial"/>
          <w:sz w:val="22"/>
          <w:szCs w:val="22"/>
        </w:rPr>
      </w:pPr>
    </w:p>
    <w:p w:rsidR="00CB115D" w:rsidRDefault="00BF7696" w:rsidP="00FE08A5">
      <w:pPr>
        <w:rPr>
          <w:rFonts w:ascii="Arial" w:hAnsi="Arial" w:cs="Arial"/>
          <w:sz w:val="22"/>
          <w:szCs w:val="22"/>
        </w:rPr>
      </w:pPr>
      <w:r>
        <w:rPr>
          <w:rFonts w:ascii="Arial" w:hAnsi="Arial" w:cs="Arial"/>
          <w:sz w:val="22"/>
          <w:szCs w:val="22"/>
        </w:rPr>
        <w:t>All classes</w:t>
      </w:r>
      <w:r w:rsidR="005F00FF">
        <w:rPr>
          <w:rFonts w:ascii="Arial" w:hAnsi="Arial" w:cs="Arial"/>
          <w:sz w:val="22"/>
          <w:szCs w:val="22"/>
        </w:rPr>
        <w:t xml:space="preserve"> strive to prepare students for adult life by teaching skills and behaviors that will be valued in the workplace. The following expectations are stressed and graded in all Precision Machining &amp; Technology classes. Your instructor will review these, provide instructions in all areas and answer any questions.</w:t>
      </w:r>
    </w:p>
    <w:p w:rsidR="005F00FF" w:rsidRPr="0069455D" w:rsidRDefault="005F00FF" w:rsidP="0069455D">
      <w:pPr>
        <w:pStyle w:val="ListParagraph"/>
        <w:numPr>
          <w:ilvl w:val="0"/>
          <w:numId w:val="9"/>
        </w:numPr>
        <w:rPr>
          <w:rFonts w:ascii="Arial" w:hAnsi="Arial" w:cs="Arial"/>
          <w:sz w:val="22"/>
          <w:szCs w:val="22"/>
        </w:rPr>
      </w:pPr>
      <w:r w:rsidRPr="0069455D">
        <w:rPr>
          <w:rFonts w:ascii="Arial" w:hAnsi="Arial" w:cs="Arial"/>
          <w:i/>
          <w:sz w:val="24"/>
        </w:rPr>
        <w:t>Attendance</w:t>
      </w:r>
      <w:r w:rsidRPr="0069455D">
        <w:rPr>
          <w:rFonts w:ascii="Arial" w:hAnsi="Arial" w:cs="Arial"/>
          <w:sz w:val="22"/>
          <w:szCs w:val="22"/>
        </w:rPr>
        <w:t xml:space="preserve"> – Be here on time each day, prepared to work, and dressed appropriately in school required uniforms.</w:t>
      </w:r>
    </w:p>
    <w:p w:rsidR="005F00FF" w:rsidRPr="0069455D" w:rsidRDefault="005F00FF" w:rsidP="0069455D">
      <w:pPr>
        <w:pStyle w:val="ListParagraph"/>
        <w:numPr>
          <w:ilvl w:val="0"/>
          <w:numId w:val="9"/>
        </w:numPr>
        <w:rPr>
          <w:rFonts w:ascii="Arial" w:hAnsi="Arial" w:cs="Arial"/>
          <w:sz w:val="22"/>
          <w:szCs w:val="22"/>
        </w:rPr>
      </w:pPr>
      <w:r w:rsidRPr="0069455D">
        <w:rPr>
          <w:rFonts w:ascii="Arial" w:hAnsi="Arial" w:cs="Arial"/>
          <w:i/>
          <w:sz w:val="24"/>
        </w:rPr>
        <w:t>Respect</w:t>
      </w:r>
      <w:r w:rsidRPr="0069455D">
        <w:rPr>
          <w:rFonts w:ascii="Arial" w:hAnsi="Arial" w:cs="Arial"/>
          <w:i/>
          <w:sz w:val="22"/>
          <w:szCs w:val="22"/>
        </w:rPr>
        <w:t xml:space="preserve"> </w:t>
      </w:r>
      <w:r w:rsidRPr="0069455D">
        <w:rPr>
          <w:rFonts w:ascii="Arial" w:hAnsi="Arial" w:cs="Arial"/>
          <w:sz w:val="22"/>
          <w:szCs w:val="22"/>
        </w:rPr>
        <w:t xml:space="preserve">– Use appropriate language, be honest and truthful, </w:t>
      </w:r>
      <w:r w:rsidR="0069455D" w:rsidRPr="0069455D">
        <w:rPr>
          <w:rFonts w:ascii="Arial" w:hAnsi="Arial" w:cs="Arial"/>
          <w:sz w:val="22"/>
          <w:szCs w:val="22"/>
        </w:rPr>
        <w:t xml:space="preserve">and </w:t>
      </w:r>
      <w:r w:rsidRPr="0069455D">
        <w:rPr>
          <w:rFonts w:ascii="Arial" w:hAnsi="Arial" w:cs="Arial"/>
          <w:sz w:val="22"/>
          <w:szCs w:val="22"/>
        </w:rPr>
        <w:t>be respectful of peers and adults.</w:t>
      </w:r>
    </w:p>
    <w:p w:rsidR="005F00FF" w:rsidRPr="0069455D" w:rsidRDefault="005F00FF" w:rsidP="0069455D">
      <w:pPr>
        <w:pStyle w:val="ListParagraph"/>
        <w:numPr>
          <w:ilvl w:val="0"/>
          <w:numId w:val="9"/>
        </w:numPr>
        <w:rPr>
          <w:rFonts w:ascii="Arial" w:hAnsi="Arial" w:cs="Arial"/>
          <w:sz w:val="22"/>
          <w:szCs w:val="22"/>
        </w:rPr>
      </w:pPr>
      <w:r w:rsidRPr="0069455D">
        <w:rPr>
          <w:rFonts w:ascii="Arial" w:hAnsi="Arial" w:cs="Arial"/>
          <w:i/>
          <w:sz w:val="24"/>
        </w:rPr>
        <w:t>Safety</w:t>
      </w:r>
      <w:r w:rsidRPr="0069455D">
        <w:rPr>
          <w:rFonts w:ascii="Arial" w:hAnsi="Arial" w:cs="Arial"/>
          <w:sz w:val="24"/>
        </w:rPr>
        <w:t xml:space="preserve"> </w:t>
      </w:r>
      <w:r w:rsidRPr="0069455D">
        <w:rPr>
          <w:rFonts w:ascii="Arial" w:hAnsi="Arial" w:cs="Arial"/>
          <w:sz w:val="22"/>
          <w:szCs w:val="22"/>
        </w:rPr>
        <w:t>– Follow safety rules and procedures</w:t>
      </w:r>
      <w:r w:rsidR="0069455D" w:rsidRPr="0069455D">
        <w:rPr>
          <w:rFonts w:ascii="Arial" w:hAnsi="Arial" w:cs="Arial"/>
          <w:sz w:val="22"/>
          <w:szCs w:val="22"/>
        </w:rPr>
        <w:t>, keep work area orderly.</w:t>
      </w:r>
    </w:p>
    <w:p w:rsidR="0069455D" w:rsidRPr="0069455D" w:rsidRDefault="0069455D" w:rsidP="0069455D">
      <w:pPr>
        <w:pStyle w:val="ListParagraph"/>
        <w:numPr>
          <w:ilvl w:val="0"/>
          <w:numId w:val="9"/>
        </w:numPr>
        <w:rPr>
          <w:rFonts w:ascii="Arial" w:hAnsi="Arial" w:cs="Arial"/>
          <w:sz w:val="22"/>
          <w:szCs w:val="22"/>
        </w:rPr>
      </w:pPr>
      <w:r w:rsidRPr="0069455D">
        <w:rPr>
          <w:rFonts w:ascii="Arial" w:hAnsi="Arial" w:cs="Arial"/>
          <w:i/>
          <w:sz w:val="24"/>
        </w:rPr>
        <w:t>Responsibility</w:t>
      </w:r>
      <w:r w:rsidRPr="0069455D">
        <w:rPr>
          <w:rFonts w:ascii="Arial" w:hAnsi="Arial" w:cs="Arial"/>
          <w:sz w:val="22"/>
          <w:szCs w:val="22"/>
        </w:rPr>
        <w:t xml:space="preserve"> – Complete work on time, follow directions, use resources to answer questions, ask for help when needed, and contribute to class discussion.</w:t>
      </w:r>
    </w:p>
    <w:p w:rsidR="0069455D" w:rsidRPr="0069455D" w:rsidRDefault="0069455D" w:rsidP="0069455D">
      <w:pPr>
        <w:pStyle w:val="ListParagraph"/>
        <w:numPr>
          <w:ilvl w:val="0"/>
          <w:numId w:val="9"/>
        </w:numPr>
        <w:rPr>
          <w:rFonts w:ascii="Arial" w:hAnsi="Arial" w:cs="Arial"/>
          <w:sz w:val="22"/>
          <w:szCs w:val="22"/>
        </w:rPr>
      </w:pPr>
      <w:r w:rsidRPr="0069455D">
        <w:rPr>
          <w:rFonts w:ascii="Arial" w:hAnsi="Arial" w:cs="Arial"/>
          <w:i/>
          <w:sz w:val="24"/>
        </w:rPr>
        <w:t>Quality</w:t>
      </w:r>
      <w:r w:rsidRPr="0069455D">
        <w:rPr>
          <w:rFonts w:ascii="Arial" w:hAnsi="Arial" w:cs="Arial"/>
          <w:sz w:val="22"/>
          <w:szCs w:val="22"/>
        </w:rPr>
        <w:t xml:space="preserve"> – Show determination to complete tasks, be consistent in quality, and focus on the task at hand.</w:t>
      </w:r>
    </w:p>
    <w:p w:rsidR="0069455D" w:rsidRPr="0069455D" w:rsidRDefault="0069455D" w:rsidP="0069455D">
      <w:pPr>
        <w:pStyle w:val="ListParagraph"/>
        <w:numPr>
          <w:ilvl w:val="0"/>
          <w:numId w:val="9"/>
        </w:numPr>
        <w:rPr>
          <w:rFonts w:ascii="Arial" w:hAnsi="Arial" w:cs="Arial"/>
          <w:sz w:val="22"/>
          <w:szCs w:val="22"/>
        </w:rPr>
      </w:pPr>
      <w:r w:rsidRPr="0069455D">
        <w:rPr>
          <w:rFonts w:ascii="Arial" w:hAnsi="Arial" w:cs="Arial"/>
          <w:i/>
          <w:sz w:val="24"/>
        </w:rPr>
        <w:t>Team</w:t>
      </w:r>
      <w:r w:rsidRPr="0069455D">
        <w:rPr>
          <w:rFonts w:ascii="Arial" w:hAnsi="Arial" w:cs="Arial"/>
          <w:sz w:val="22"/>
          <w:szCs w:val="22"/>
        </w:rPr>
        <w:t xml:space="preserve"> – Work as a productive team member in a variety of roles, communicate in a sensitive way.</w:t>
      </w:r>
    </w:p>
    <w:p w:rsidR="00961EB9" w:rsidRPr="001D31FC" w:rsidRDefault="0069455D" w:rsidP="001D31FC">
      <w:pPr>
        <w:tabs>
          <w:tab w:val="left" w:pos="7920"/>
        </w:tabs>
        <w:rPr>
          <w:rFonts w:ascii="Arial" w:hAnsi="Arial" w:cs="Arial"/>
          <w:sz w:val="22"/>
          <w:szCs w:val="22"/>
        </w:rPr>
      </w:pPr>
      <w:r>
        <w:rPr>
          <w:rFonts w:ascii="Arial" w:hAnsi="Arial" w:cs="Arial"/>
          <w:sz w:val="22"/>
          <w:szCs w:val="22"/>
        </w:rPr>
        <w:tab/>
      </w:r>
    </w:p>
    <w:p w:rsidR="00961EB9" w:rsidRDefault="00961EB9">
      <w:pPr>
        <w:rPr>
          <w:rFonts w:ascii="Arial" w:hAnsi="Arial" w:cs="Arial"/>
          <w:sz w:val="28"/>
          <w:szCs w:val="28"/>
        </w:rPr>
      </w:pPr>
    </w:p>
    <w:p w:rsidR="003D4590" w:rsidRDefault="003D4590">
      <w:pPr>
        <w:rPr>
          <w:rFonts w:ascii="Arial" w:hAnsi="Arial" w:cs="Arial"/>
        </w:rPr>
      </w:pPr>
    </w:p>
    <w:p w:rsidR="003D4590" w:rsidRDefault="003D4590">
      <w:pPr>
        <w:rPr>
          <w:rFonts w:ascii="Arial" w:hAnsi="Arial" w:cs="Arial"/>
        </w:rPr>
        <w:sectPr w:rsidR="003D4590" w:rsidSect="00D67277">
          <w:type w:val="continuous"/>
          <w:pgSz w:w="12240" w:h="15840"/>
          <w:pgMar w:top="720" w:right="720" w:bottom="720" w:left="720" w:header="720" w:footer="720" w:gutter="0"/>
          <w:cols w:space="720"/>
          <w:docGrid w:linePitch="360"/>
        </w:sectPr>
      </w:pPr>
    </w:p>
    <w:p w:rsidR="006165C9" w:rsidRPr="00D3332E" w:rsidRDefault="00E812EB">
      <w:pPr>
        <w:pStyle w:val="Heading4"/>
        <w:rPr>
          <w:b/>
        </w:rPr>
      </w:pPr>
      <w:r w:rsidRPr="00D3332E">
        <w:rPr>
          <w:b/>
        </w:rPr>
        <w:lastRenderedPageBreak/>
        <w:t>NEEDS AND RESOURCES</w:t>
      </w:r>
    </w:p>
    <w:p w:rsidR="006165C9" w:rsidRDefault="006165C9">
      <w:pPr>
        <w:jc w:val="center"/>
        <w:rPr>
          <w:rFonts w:ascii="Arial" w:hAnsi="Arial" w:cs="Arial"/>
          <w:sz w:val="28"/>
          <w:szCs w:val="28"/>
        </w:rPr>
      </w:pPr>
    </w:p>
    <w:p w:rsidR="006165C9" w:rsidRDefault="00E812EB">
      <w:pPr>
        <w:pStyle w:val="Heading3"/>
        <w:rPr>
          <w:b/>
          <w:bCs/>
          <w:sz w:val="24"/>
          <w:szCs w:val="24"/>
        </w:rPr>
      </w:pPr>
      <w:r>
        <w:rPr>
          <w:b/>
          <w:bCs/>
          <w:sz w:val="24"/>
          <w:szCs w:val="24"/>
        </w:rPr>
        <w:t>Required Background</w:t>
      </w:r>
    </w:p>
    <w:p w:rsidR="006165C9" w:rsidRDefault="00E812EB">
      <w:pPr>
        <w:pStyle w:val="Heading3"/>
        <w:rPr>
          <w:sz w:val="24"/>
          <w:szCs w:val="24"/>
        </w:rPr>
      </w:pPr>
      <w:r>
        <w:rPr>
          <w:sz w:val="24"/>
          <w:szCs w:val="24"/>
        </w:rPr>
        <w:t xml:space="preserve">To successfully complete this course, you must </w:t>
      </w:r>
      <w:r w:rsidR="0069455D">
        <w:rPr>
          <w:sz w:val="24"/>
          <w:szCs w:val="24"/>
        </w:rPr>
        <w:t>have a desire to learn and a will to work independently.</w:t>
      </w:r>
    </w:p>
    <w:p w:rsidR="006165C9" w:rsidRDefault="006165C9">
      <w:pPr>
        <w:rPr>
          <w:rFonts w:ascii="Arial" w:hAnsi="Arial" w:cs="Arial"/>
        </w:rPr>
      </w:pPr>
    </w:p>
    <w:p w:rsidR="006165C9" w:rsidRDefault="00E812EB">
      <w:pPr>
        <w:pStyle w:val="Heading3"/>
        <w:rPr>
          <w:b/>
          <w:bCs/>
          <w:sz w:val="24"/>
          <w:szCs w:val="24"/>
        </w:rPr>
      </w:pPr>
      <w:r>
        <w:rPr>
          <w:b/>
          <w:bCs/>
          <w:sz w:val="24"/>
          <w:szCs w:val="24"/>
        </w:rPr>
        <w:t>Required Materials</w:t>
      </w:r>
    </w:p>
    <w:p w:rsidR="006165C9" w:rsidRDefault="00E812EB">
      <w:pPr>
        <w:pStyle w:val="Heading3"/>
        <w:rPr>
          <w:sz w:val="24"/>
          <w:szCs w:val="24"/>
        </w:rPr>
      </w:pPr>
      <w:r>
        <w:rPr>
          <w:sz w:val="24"/>
          <w:szCs w:val="24"/>
        </w:rPr>
        <w:t xml:space="preserve">To successfully complete this course, you will need </w:t>
      </w:r>
      <w:sdt>
        <w:sdtPr>
          <w:rPr>
            <w:sz w:val="24"/>
            <w:szCs w:val="24"/>
          </w:rPr>
          <w:id w:val="168308263"/>
          <w:placeholder>
            <w:docPart w:val="06FC0F637A984ECFB9891E30EDF1D241"/>
          </w:placeholder>
          <w:comboBox>
            <w:listItem w:value="Choose an item."/>
          </w:comboBox>
        </w:sdtPr>
        <w:sdtEndPr/>
        <w:sdtContent>
          <w:r>
            <w:rPr>
              <w:sz w:val="24"/>
              <w:szCs w:val="24"/>
            </w:rPr>
            <w:t>[Insert bulleted list of required materials, including textbook name and author, technology availability, and so on as well as easily accessible source of those materials.]</w:t>
          </w:r>
        </w:sdtContent>
      </w:sdt>
    </w:p>
    <w:p w:rsidR="006165C9" w:rsidRDefault="005117C7">
      <w:pPr>
        <w:numPr>
          <w:ilvl w:val="0"/>
          <w:numId w:val="2"/>
        </w:numPr>
        <w:rPr>
          <w:rFonts w:ascii="Arial" w:hAnsi="Arial" w:cs="Arial"/>
        </w:rPr>
      </w:pPr>
      <w:r>
        <w:rPr>
          <w:rFonts w:ascii="Arial" w:hAnsi="Arial" w:cs="Arial"/>
        </w:rPr>
        <w:t>Graph Paper</w:t>
      </w:r>
    </w:p>
    <w:p w:rsidR="006165C9" w:rsidRDefault="005117C7">
      <w:pPr>
        <w:numPr>
          <w:ilvl w:val="0"/>
          <w:numId w:val="2"/>
        </w:numPr>
        <w:rPr>
          <w:rFonts w:ascii="Arial" w:hAnsi="Arial" w:cs="Arial"/>
        </w:rPr>
      </w:pPr>
      <w:r>
        <w:rPr>
          <w:rFonts w:ascii="Arial" w:hAnsi="Arial" w:cs="Arial"/>
        </w:rPr>
        <w:t>Binder 1”: 3-ring w/ Pockets : Engineering Notebook</w:t>
      </w:r>
    </w:p>
    <w:p w:rsidR="006165C9" w:rsidRDefault="005117C7">
      <w:pPr>
        <w:numPr>
          <w:ilvl w:val="0"/>
          <w:numId w:val="2"/>
        </w:numPr>
        <w:rPr>
          <w:rFonts w:ascii="Arial" w:hAnsi="Arial" w:cs="Arial"/>
        </w:rPr>
      </w:pPr>
      <w:r>
        <w:rPr>
          <w:rFonts w:ascii="Arial" w:hAnsi="Arial" w:cs="Arial"/>
        </w:rPr>
        <w:t xml:space="preserve">2G </w:t>
      </w:r>
      <w:r w:rsidR="004E0A33">
        <w:rPr>
          <w:rFonts w:ascii="Arial" w:hAnsi="Arial" w:cs="Arial"/>
        </w:rPr>
        <w:t>Flash drive</w:t>
      </w:r>
    </w:p>
    <w:p w:rsidR="006165C9" w:rsidRDefault="005117C7">
      <w:pPr>
        <w:numPr>
          <w:ilvl w:val="0"/>
          <w:numId w:val="2"/>
        </w:numPr>
        <w:rPr>
          <w:rFonts w:ascii="Arial" w:hAnsi="Arial" w:cs="Arial"/>
        </w:rPr>
      </w:pPr>
      <w:r>
        <w:rPr>
          <w:rFonts w:ascii="Arial" w:hAnsi="Arial" w:cs="Arial"/>
        </w:rPr>
        <w:t>Mechanical Pencils (.5MM)</w:t>
      </w:r>
    </w:p>
    <w:p w:rsidR="00155DE9" w:rsidRDefault="00155DE9">
      <w:pPr>
        <w:numPr>
          <w:ilvl w:val="0"/>
          <w:numId w:val="2"/>
        </w:numPr>
        <w:rPr>
          <w:rFonts w:ascii="Arial" w:hAnsi="Arial" w:cs="Arial"/>
        </w:rPr>
      </w:pPr>
      <w:r>
        <w:rPr>
          <w:rFonts w:ascii="Arial" w:hAnsi="Arial" w:cs="Arial"/>
        </w:rPr>
        <w:t>Computer w/ Internet access</w:t>
      </w:r>
    </w:p>
    <w:p w:rsidR="006165C9" w:rsidRDefault="006165C9">
      <w:pPr>
        <w:rPr>
          <w:rFonts w:ascii="Arial" w:hAnsi="Arial" w:cs="Arial"/>
        </w:rPr>
      </w:pPr>
    </w:p>
    <w:p w:rsidR="006165C9" w:rsidRDefault="00E812EB" w:rsidP="0087481D">
      <w:pPr>
        <w:pStyle w:val="Heading5"/>
        <w:tabs>
          <w:tab w:val="left" w:pos="3990"/>
        </w:tabs>
      </w:pPr>
      <w:r>
        <w:t>Additional Print Resources</w:t>
      </w:r>
      <w:r w:rsidR="0087481D">
        <w:tab/>
      </w:r>
    </w:p>
    <w:p w:rsidR="007446C1" w:rsidRDefault="007446C1" w:rsidP="007446C1">
      <w:pPr>
        <w:numPr>
          <w:ilvl w:val="0"/>
          <w:numId w:val="2"/>
        </w:numPr>
        <w:rPr>
          <w:rFonts w:ascii="Arial" w:hAnsi="Arial" w:cs="Arial"/>
        </w:rPr>
      </w:pPr>
      <w:r>
        <w:rPr>
          <w:rFonts w:ascii="Arial" w:hAnsi="Arial" w:cs="Arial"/>
        </w:rPr>
        <w:t>Machine Tools Practice</w:t>
      </w:r>
    </w:p>
    <w:p w:rsidR="006165C9" w:rsidRDefault="005117C7">
      <w:pPr>
        <w:numPr>
          <w:ilvl w:val="0"/>
          <w:numId w:val="2"/>
        </w:numPr>
        <w:rPr>
          <w:rFonts w:ascii="Arial" w:hAnsi="Arial" w:cs="Arial"/>
        </w:rPr>
      </w:pPr>
      <w:r>
        <w:rPr>
          <w:rFonts w:ascii="Arial" w:hAnsi="Arial" w:cs="Arial"/>
        </w:rPr>
        <w:t>Technology of Machine Tools</w:t>
      </w:r>
    </w:p>
    <w:p w:rsidR="006165C9" w:rsidRDefault="005117C7">
      <w:pPr>
        <w:numPr>
          <w:ilvl w:val="0"/>
          <w:numId w:val="2"/>
        </w:numPr>
        <w:rPr>
          <w:rFonts w:ascii="Arial" w:hAnsi="Arial" w:cs="Arial"/>
        </w:rPr>
      </w:pPr>
      <w:r>
        <w:rPr>
          <w:rFonts w:ascii="Arial" w:hAnsi="Arial" w:cs="Arial"/>
        </w:rPr>
        <w:t>Machining and CNC Technology</w:t>
      </w:r>
    </w:p>
    <w:p w:rsidR="006165C9" w:rsidRDefault="00155DE9">
      <w:pPr>
        <w:numPr>
          <w:ilvl w:val="0"/>
          <w:numId w:val="2"/>
        </w:numPr>
        <w:rPr>
          <w:rFonts w:ascii="Arial" w:hAnsi="Arial" w:cs="Arial"/>
        </w:rPr>
      </w:pPr>
      <w:r>
        <w:rPr>
          <w:rFonts w:ascii="Arial" w:hAnsi="Arial" w:cs="Arial"/>
        </w:rPr>
        <w:t>Handbook of Machining &amp; Metalworking Calculations</w:t>
      </w:r>
    </w:p>
    <w:p w:rsidR="006165C9" w:rsidRDefault="00155DE9">
      <w:pPr>
        <w:numPr>
          <w:ilvl w:val="0"/>
          <w:numId w:val="2"/>
        </w:numPr>
        <w:rPr>
          <w:rFonts w:ascii="Arial" w:hAnsi="Arial" w:cs="Arial"/>
        </w:rPr>
      </w:pPr>
      <w:r>
        <w:rPr>
          <w:rFonts w:ascii="Arial" w:hAnsi="Arial" w:cs="Arial"/>
        </w:rPr>
        <w:t>Journal of Technology Education</w:t>
      </w:r>
    </w:p>
    <w:p w:rsidR="006165C9" w:rsidRDefault="006165C9">
      <w:pPr>
        <w:pStyle w:val="Heading5"/>
        <w:rPr>
          <w:b w:val="0"/>
          <w:bCs w:val="0"/>
        </w:rPr>
      </w:pPr>
    </w:p>
    <w:p w:rsidR="006165C9" w:rsidRDefault="00E812EB" w:rsidP="0087481D">
      <w:pPr>
        <w:pStyle w:val="Heading5"/>
      </w:pPr>
      <w:r>
        <w:t>Online Resources</w:t>
      </w:r>
    </w:p>
    <w:p w:rsidR="006165C9" w:rsidRDefault="00155DE9">
      <w:pPr>
        <w:numPr>
          <w:ilvl w:val="0"/>
          <w:numId w:val="2"/>
        </w:numPr>
        <w:rPr>
          <w:rFonts w:ascii="Arial" w:hAnsi="Arial" w:cs="Arial"/>
        </w:rPr>
      </w:pPr>
      <w:r>
        <w:rPr>
          <w:rFonts w:ascii="Arial" w:hAnsi="Arial" w:cs="Arial"/>
        </w:rPr>
        <w:t>Autodesk Inventor Software (CAD)</w:t>
      </w:r>
    </w:p>
    <w:p w:rsidR="00155DE9" w:rsidRDefault="00155DE9">
      <w:pPr>
        <w:numPr>
          <w:ilvl w:val="0"/>
          <w:numId w:val="2"/>
        </w:numPr>
        <w:rPr>
          <w:rFonts w:ascii="Arial" w:hAnsi="Arial" w:cs="Arial"/>
        </w:rPr>
      </w:pPr>
      <w:r>
        <w:rPr>
          <w:rFonts w:ascii="Arial" w:hAnsi="Arial" w:cs="Arial"/>
        </w:rPr>
        <w:t>Master Cam software</w:t>
      </w:r>
    </w:p>
    <w:p w:rsidR="00155DE9" w:rsidRDefault="00155DE9">
      <w:pPr>
        <w:numPr>
          <w:ilvl w:val="0"/>
          <w:numId w:val="2"/>
        </w:numPr>
        <w:rPr>
          <w:rFonts w:ascii="Arial" w:hAnsi="Arial" w:cs="Arial"/>
        </w:rPr>
      </w:pPr>
      <w:r>
        <w:rPr>
          <w:rFonts w:ascii="Arial" w:hAnsi="Arial" w:cs="Arial"/>
        </w:rPr>
        <w:t>OSHA Safety Regulations (Occupational Safety &amp; Health Admini</w:t>
      </w:r>
      <w:r w:rsidR="007446C1">
        <w:rPr>
          <w:rFonts w:ascii="Arial" w:hAnsi="Arial" w:cs="Arial"/>
        </w:rPr>
        <w:t>stration)</w:t>
      </w:r>
    </w:p>
    <w:p w:rsidR="006165C9" w:rsidRDefault="00155DE9">
      <w:pPr>
        <w:numPr>
          <w:ilvl w:val="0"/>
          <w:numId w:val="2"/>
        </w:numPr>
        <w:rPr>
          <w:rFonts w:ascii="Arial" w:hAnsi="Arial" w:cs="Arial"/>
        </w:rPr>
      </w:pPr>
      <w:r>
        <w:rPr>
          <w:rFonts w:ascii="Arial" w:hAnsi="Arial" w:cs="Arial"/>
        </w:rPr>
        <w:t>www.jte.org</w:t>
      </w:r>
    </w:p>
    <w:p w:rsidR="006165C9" w:rsidRDefault="00155DE9">
      <w:pPr>
        <w:numPr>
          <w:ilvl w:val="0"/>
          <w:numId w:val="2"/>
        </w:numPr>
        <w:rPr>
          <w:rFonts w:ascii="Arial" w:hAnsi="Arial" w:cs="Arial"/>
        </w:rPr>
      </w:pPr>
      <w:r>
        <w:rPr>
          <w:rFonts w:ascii="Arial" w:hAnsi="Arial" w:cs="Arial"/>
        </w:rPr>
        <w:t>www.bureauoflaborstatistics.org</w:t>
      </w:r>
    </w:p>
    <w:p w:rsidR="003D4590" w:rsidRPr="00CF4A5E" w:rsidRDefault="004E0A33" w:rsidP="00CF4A5E">
      <w:pPr>
        <w:numPr>
          <w:ilvl w:val="0"/>
          <w:numId w:val="2"/>
        </w:numPr>
        <w:rPr>
          <w:rFonts w:ascii="Arial" w:hAnsi="Arial" w:cs="Arial"/>
        </w:rPr>
        <w:sectPr w:rsidR="003D4590" w:rsidRPr="00CF4A5E" w:rsidSect="00FE6775">
          <w:type w:val="continuous"/>
          <w:pgSz w:w="12240" w:h="15840"/>
          <w:pgMar w:top="720" w:right="720" w:bottom="720" w:left="720" w:header="720" w:footer="720" w:gutter="0"/>
          <w:cols w:space="720"/>
          <w:docGrid w:linePitch="360"/>
        </w:sectPr>
      </w:pPr>
      <w:r>
        <w:rPr>
          <w:rFonts w:ascii="Arial" w:hAnsi="Arial" w:cs="Arial"/>
        </w:rPr>
        <w:t>Teacher Tube</w:t>
      </w:r>
      <w:r w:rsidR="00155DE9">
        <w:rPr>
          <w:rFonts w:ascii="Arial" w:hAnsi="Arial" w:cs="Arial"/>
        </w:rPr>
        <w:t>/YouTube</w:t>
      </w:r>
    </w:p>
    <w:p w:rsidR="00D67277" w:rsidRDefault="00D67277" w:rsidP="003D4590">
      <w:pPr>
        <w:pStyle w:val="Heading4"/>
        <w:jc w:val="left"/>
      </w:pPr>
    </w:p>
    <w:p w:rsidR="006165C9" w:rsidRPr="00961EB9" w:rsidRDefault="00E812EB">
      <w:pPr>
        <w:pStyle w:val="Heading4"/>
        <w:rPr>
          <w:b/>
        </w:rPr>
      </w:pPr>
      <w:r w:rsidRPr="00961EB9">
        <w:rPr>
          <w:b/>
        </w:rPr>
        <w:t>POLICIES AND PROCEDURES</w:t>
      </w:r>
    </w:p>
    <w:p w:rsidR="007446C1" w:rsidRPr="007446C1" w:rsidRDefault="007446C1" w:rsidP="007446C1"/>
    <w:p w:rsidR="007446C1" w:rsidRDefault="007446C1" w:rsidP="007446C1">
      <w:pPr>
        <w:rPr>
          <w:b/>
          <w:i/>
          <w:sz w:val="28"/>
          <w:szCs w:val="28"/>
        </w:rPr>
      </w:pPr>
      <w:r w:rsidRPr="007446C1">
        <w:rPr>
          <w:b/>
          <w:i/>
          <w:sz w:val="28"/>
          <w:szCs w:val="28"/>
        </w:rPr>
        <w:t>Classroom Rules and Procedures:</w:t>
      </w:r>
    </w:p>
    <w:p w:rsidR="007446C1" w:rsidRPr="007446C1" w:rsidRDefault="007446C1" w:rsidP="007446C1">
      <w:pPr>
        <w:pStyle w:val="ListParagraph"/>
        <w:numPr>
          <w:ilvl w:val="0"/>
          <w:numId w:val="3"/>
        </w:numPr>
        <w:rPr>
          <w:sz w:val="24"/>
        </w:rPr>
      </w:pPr>
      <w:r w:rsidRPr="007446C1">
        <w:rPr>
          <w:sz w:val="24"/>
        </w:rPr>
        <w:t xml:space="preserve">Students are expected to come to class everyday prepared to </w:t>
      </w:r>
      <w:r w:rsidR="004E0A33" w:rsidRPr="007446C1">
        <w:rPr>
          <w:sz w:val="24"/>
        </w:rPr>
        <w:t>learn,</w:t>
      </w:r>
      <w:r w:rsidRPr="007446C1">
        <w:rPr>
          <w:sz w:val="24"/>
        </w:rPr>
        <w:t xml:space="preserve"> with the required materials.</w:t>
      </w:r>
    </w:p>
    <w:p w:rsidR="007446C1" w:rsidRPr="007446C1" w:rsidRDefault="007446C1" w:rsidP="007446C1">
      <w:pPr>
        <w:pStyle w:val="ListParagraph"/>
        <w:numPr>
          <w:ilvl w:val="0"/>
          <w:numId w:val="3"/>
        </w:numPr>
        <w:rPr>
          <w:sz w:val="24"/>
        </w:rPr>
      </w:pPr>
      <w:r w:rsidRPr="007446C1">
        <w:rPr>
          <w:sz w:val="24"/>
        </w:rPr>
        <w:t>Students are expected to begin their “Do-Now” upon entering the classroom.</w:t>
      </w:r>
    </w:p>
    <w:p w:rsidR="006165C9" w:rsidRPr="007446C1" w:rsidRDefault="007446C1" w:rsidP="007446C1">
      <w:pPr>
        <w:pStyle w:val="ListParagraph"/>
        <w:numPr>
          <w:ilvl w:val="0"/>
          <w:numId w:val="3"/>
        </w:numPr>
        <w:rPr>
          <w:sz w:val="24"/>
        </w:rPr>
      </w:pPr>
      <w:r w:rsidRPr="007446C1">
        <w:rPr>
          <w:sz w:val="24"/>
        </w:rPr>
        <w:lastRenderedPageBreak/>
        <w:t>Students are not allowed to leave the classroom without permission. Students who do this, will be considered truant, and report immediately.</w:t>
      </w:r>
    </w:p>
    <w:p w:rsidR="007446C1" w:rsidRPr="007446C1" w:rsidRDefault="007446C1" w:rsidP="007446C1">
      <w:pPr>
        <w:pStyle w:val="ListParagraph"/>
        <w:numPr>
          <w:ilvl w:val="0"/>
          <w:numId w:val="3"/>
        </w:numPr>
        <w:rPr>
          <w:sz w:val="24"/>
        </w:rPr>
      </w:pPr>
      <w:r w:rsidRPr="007446C1">
        <w:rPr>
          <w:sz w:val="24"/>
        </w:rPr>
        <w:t>Students are expected to leave the classroom in the same conditions it was, when arrived.</w:t>
      </w:r>
    </w:p>
    <w:p w:rsidR="007446C1" w:rsidRDefault="007446C1" w:rsidP="007446C1">
      <w:pPr>
        <w:pStyle w:val="ListParagraph"/>
        <w:numPr>
          <w:ilvl w:val="0"/>
          <w:numId w:val="3"/>
        </w:numPr>
        <w:rPr>
          <w:sz w:val="24"/>
        </w:rPr>
      </w:pPr>
      <w:r w:rsidRPr="007446C1">
        <w:rPr>
          <w:sz w:val="24"/>
        </w:rPr>
        <w:t>Students are expected to follow the instructor’s instructions during class the class period, no exceptions.</w:t>
      </w:r>
    </w:p>
    <w:p w:rsidR="007446C1" w:rsidRDefault="007446C1" w:rsidP="007446C1">
      <w:pPr>
        <w:pStyle w:val="ListParagraph"/>
        <w:numPr>
          <w:ilvl w:val="0"/>
          <w:numId w:val="3"/>
        </w:numPr>
        <w:rPr>
          <w:sz w:val="24"/>
        </w:rPr>
      </w:pPr>
      <w:r>
        <w:rPr>
          <w:sz w:val="24"/>
        </w:rPr>
        <w:t>Students are required to pass a written safety test</w:t>
      </w:r>
      <w:r w:rsidR="00E9294C">
        <w:rPr>
          <w:sz w:val="24"/>
        </w:rPr>
        <w:t>, with achievement of 100 % before operating any power equipment.</w:t>
      </w:r>
    </w:p>
    <w:p w:rsidR="00E9294C" w:rsidRDefault="00E9294C" w:rsidP="007446C1">
      <w:pPr>
        <w:pStyle w:val="ListParagraph"/>
        <w:numPr>
          <w:ilvl w:val="0"/>
          <w:numId w:val="3"/>
        </w:numPr>
        <w:rPr>
          <w:sz w:val="24"/>
        </w:rPr>
      </w:pPr>
      <w:r>
        <w:rPr>
          <w:sz w:val="24"/>
        </w:rPr>
        <w:t xml:space="preserve">Students are expected to show </w:t>
      </w:r>
      <w:r w:rsidRPr="00E9294C">
        <w:rPr>
          <w:b/>
          <w:i/>
          <w:sz w:val="24"/>
        </w:rPr>
        <w:t>RESPECT</w:t>
      </w:r>
      <w:r>
        <w:rPr>
          <w:sz w:val="24"/>
        </w:rPr>
        <w:t xml:space="preserve"> to all teachers and fellow students while in this class.</w:t>
      </w:r>
    </w:p>
    <w:p w:rsidR="00FE31DE" w:rsidRDefault="00E9294C" w:rsidP="00961EB9">
      <w:pPr>
        <w:pStyle w:val="ListParagraph"/>
        <w:numPr>
          <w:ilvl w:val="0"/>
          <w:numId w:val="3"/>
        </w:numPr>
        <w:rPr>
          <w:sz w:val="24"/>
        </w:rPr>
      </w:pPr>
      <w:r>
        <w:rPr>
          <w:sz w:val="24"/>
        </w:rPr>
        <w:t xml:space="preserve">Students are not allowed to use cell phones in class, without the </w:t>
      </w:r>
      <w:r w:rsidR="004E0A33">
        <w:rPr>
          <w:sz w:val="24"/>
        </w:rPr>
        <w:t>teacher’s</w:t>
      </w:r>
      <w:r>
        <w:rPr>
          <w:sz w:val="24"/>
        </w:rPr>
        <w:t xml:space="preserve"> permission</w:t>
      </w:r>
      <w:r w:rsidR="00961EB9">
        <w:rPr>
          <w:sz w:val="24"/>
        </w:rPr>
        <w:t>.</w:t>
      </w:r>
    </w:p>
    <w:p w:rsidR="0069455D" w:rsidRDefault="0069455D" w:rsidP="0069455D">
      <w:pPr>
        <w:rPr>
          <w:sz w:val="24"/>
        </w:rPr>
      </w:pPr>
    </w:p>
    <w:p w:rsidR="004E0A33" w:rsidRDefault="004E0A33" w:rsidP="0069455D">
      <w:pPr>
        <w:rPr>
          <w:sz w:val="24"/>
        </w:rPr>
      </w:pPr>
    </w:p>
    <w:p w:rsidR="0069455D" w:rsidRDefault="0069455D" w:rsidP="0069455D">
      <w:pPr>
        <w:rPr>
          <w:sz w:val="24"/>
        </w:rPr>
      </w:pPr>
    </w:p>
    <w:p w:rsidR="0069455D" w:rsidRPr="0069455D" w:rsidRDefault="0069455D" w:rsidP="0069455D">
      <w:pPr>
        <w:rPr>
          <w:sz w:val="24"/>
        </w:rPr>
      </w:pPr>
    </w:p>
    <w:p w:rsidR="006165C9" w:rsidRPr="00961EB9" w:rsidRDefault="00E812EB" w:rsidP="00413648">
      <w:pPr>
        <w:pStyle w:val="Heading4"/>
        <w:rPr>
          <w:b/>
        </w:rPr>
      </w:pPr>
      <w:r w:rsidRPr="00961EB9">
        <w:rPr>
          <w:b/>
        </w:rPr>
        <w:t>ADDITIONAL INFORMATION</w:t>
      </w:r>
    </w:p>
    <w:p w:rsidR="00413648" w:rsidRDefault="00413648">
      <w:pPr>
        <w:rPr>
          <w:rFonts w:ascii="Arial" w:hAnsi="Arial" w:cs="Arial"/>
        </w:rPr>
      </w:pPr>
    </w:p>
    <w:p w:rsidR="0069455D" w:rsidRDefault="0069455D">
      <w:pPr>
        <w:rPr>
          <w:rFonts w:ascii="Arial" w:hAnsi="Arial" w:cs="Arial"/>
        </w:rPr>
        <w:sectPr w:rsidR="0069455D">
          <w:type w:val="continuous"/>
          <w:pgSz w:w="12240" w:h="15840"/>
          <w:pgMar w:top="1440" w:right="1800" w:bottom="1440" w:left="1800" w:header="720" w:footer="720" w:gutter="0"/>
          <w:cols w:space="720"/>
          <w:docGrid w:linePitch="360"/>
        </w:sectPr>
      </w:pPr>
    </w:p>
    <w:p w:rsidR="007446C1" w:rsidRPr="003D4590" w:rsidRDefault="007446C1" w:rsidP="007446C1">
      <w:pPr>
        <w:rPr>
          <w:rFonts w:ascii="Arial" w:hAnsi="Arial" w:cs="Arial"/>
          <w:b/>
          <w:bCs/>
          <w:i/>
          <w:sz w:val="24"/>
        </w:rPr>
      </w:pPr>
      <w:r w:rsidRPr="003D4590">
        <w:rPr>
          <w:rFonts w:ascii="Arial" w:hAnsi="Arial" w:cs="Arial"/>
          <w:b/>
          <w:bCs/>
          <w:i/>
          <w:sz w:val="24"/>
        </w:rPr>
        <w:lastRenderedPageBreak/>
        <w:t>General</w:t>
      </w:r>
      <w:r>
        <w:rPr>
          <w:rFonts w:ascii="Arial" w:hAnsi="Arial" w:cs="Arial"/>
          <w:b/>
          <w:bCs/>
          <w:i/>
          <w:sz w:val="24"/>
        </w:rPr>
        <w:t xml:space="preserve"> Safety</w:t>
      </w:r>
      <w:r w:rsidRPr="003D4590">
        <w:rPr>
          <w:rFonts w:ascii="Arial" w:hAnsi="Arial" w:cs="Arial"/>
          <w:b/>
          <w:bCs/>
          <w:i/>
          <w:sz w:val="24"/>
        </w:rPr>
        <w:t xml:space="preserve"> Rules:</w:t>
      </w:r>
    </w:p>
    <w:sdt>
      <w:sdtPr>
        <w:rPr>
          <w:rFonts w:ascii="Arial" w:hAnsi="Arial" w:cs="Arial"/>
          <w:sz w:val="22"/>
          <w:szCs w:val="22"/>
        </w:rPr>
        <w:id w:val="168308259"/>
        <w:placeholder>
          <w:docPart w:val="2E4C0BEB429C4B08979600E4FF751E04"/>
        </w:placeholder>
        <w:comboBox>
          <w:listItem w:value="Choose an item."/>
        </w:comboBox>
      </w:sdtPr>
      <w:sdtEndPr/>
      <w:sdtContent>
        <w:p w:rsidR="007446C1" w:rsidRDefault="007446C1" w:rsidP="007446C1">
          <w:pPr>
            <w:rPr>
              <w:rFonts w:ascii="Arial" w:hAnsi="Arial" w:cs="Arial"/>
            </w:rPr>
          </w:pPr>
          <w:r w:rsidRPr="0069455D">
            <w:rPr>
              <w:rFonts w:ascii="Arial" w:hAnsi="Arial" w:cs="Arial"/>
              <w:sz w:val="22"/>
              <w:szCs w:val="22"/>
            </w:rPr>
            <w:t xml:space="preserve">Students are expected to wear closed toed shoes to class. Students will need to have their hair tied behind their head; for safety reason, while working in the lab. This class will involve the use of moveable machine tools and safety will NOT be altered for anyone. Students will be provided aprons/smocks to wear while working in the lab. Students are not allowed to wear watches, rings, or other loose jewelry while operating machinery. </w:t>
          </w:r>
        </w:p>
      </w:sdtContent>
    </w:sdt>
    <w:p w:rsidR="003D4590" w:rsidRDefault="003D4590">
      <w:pPr>
        <w:pStyle w:val="Heading4"/>
      </w:pPr>
    </w:p>
    <w:p w:rsidR="003D4590" w:rsidRDefault="00CF4A5E" w:rsidP="00CF4A5E">
      <w:pPr>
        <w:pStyle w:val="Heading4"/>
        <w:numPr>
          <w:ilvl w:val="0"/>
          <w:numId w:val="2"/>
        </w:numPr>
        <w:jc w:val="left"/>
      </w:pPr>
      <w:r w:rsidRPr="00CF4A5E">
        <w:rPr>
          <w:u w:val="single"/>
        </w:rPr>
        <w:t>Please Note</w:t>
      </w:r>
      <w:r>
        <w:t xml:space="preserve">: Teamwork and Collaboration will be vital to the passing </w:t>
      </w:r>
      <w:r w:rsidR="000A5DA3">
        <w:t xml:space="preserve">of </w:t>
      </w:r>
      <w:r>
        <w:t>this class.</w:t>
      </w:r>
    </w:p>
    <w:p w:rsidR="003D4590" w:rsidRDefault="003D4590">
      <w:pPr>
        <w:pStyle w:val="Heading4"/>
      </w:pPr>
    </w:p>
    <w:p w:rsidR="003D4590" w:rsidRDefault="003D4590">
      <w:pPr>
        <w:pStyle w:val="Heading4"/>
      </w:pPr>
    </w:p>
    <w:p w:rsidR="006165C9" w:rsidRPr="00961EB9" w:rsidRDefault="00E812EB">
      <w:pPr>
        <w:pStyle w:val="Heading4"/>
        <w:rPr>
          <w:b/>
        </w:rPr>
      </w:pPr>
      <w:r w:rsidRPr="00961EB9">
        <w:rPr>
          <w:b/>
        </w:rPr>
        <w:t>CONTACT INFORMATION</w:t>
      </w:r>
    </w:p>
    <w:p w:rsidR="006165C9" w:rsidRDefault="006165C9">
      <w:pPr>
        <w:rPr>
          <w:rFonts w:ascii="Arial" w:hAnsi="Arial" w:cs="Arial"/>
        </w:rPr>
      </w:pPr>
    </w:p>
    <w:sdt>
      <w:sdtPr>
        <w:rPr>
          <w:rFonts w:ascii="Arial" w:hAnsi="Arial" w:cs="Arial"/>
          <w:sz w:val="24"/>
        </w:rPr>
        <w:id w:val="168308255"/>
        <w:placeholder>
          <w:docPart w:val="06FC0F637A984ECFB9891E30EDF1D241"/>
        </w:placeholder>
        <w:comboBox>
          <w:listItem w:value="Choose an item."/>
        </w:comboBox>
      </w:sdtPr>
      <w:sdtEndPr/>
      <w:sdtContent>
        <w:p w:rsidR="006165C9" w:rsidRPr="004E0A33" w:rsidRDefault="00413648">
          <w:pPr>
            <w:numPr>
              <w:ilvl w:val="0"/>
              <w:numId w:val="2"/>
            </w:numPr>
            <w:rPr>
              <w:rFonts w:ascii="Arial" w:hAnsi="Arial" w:cs="Arial"/>
              <w:sz w:val="24"/>
            </w:rPr>
          </w:pPr>
          <w:r w:rsidRPr="004E0A33">
            <w:rPr>
              <w:rFonts w:ascii="Arial" w:hAnsi="Arial" w:cs="Arial"/>
              <w:sz w:val="24"/>
            </w:rPr>
            <w:t>Derwin Crosby, Instructor</w:t>
          </w:r>
        </w:p>
      </w:sdtContent>
    </w:sdt>
    <w:sdt>
      <w:sdtPr>
        <w:rPr>
          <w:rFonts w:ascii="Arial" w:hAnsi="Arial" w:cs="Arial"/>
          <w:sz w:val="24"/>
        </w:rPr>
        <w:id w:val="168308254"/>
        <w:placeholder>
          <w:docPart w:val="06FC0F637A984ECFB9891E30EDF1D241"/>
        </w:placeholder>
        <w:comboBox>
          <w:listItem w:value="Choose an item."/>
        </w:comboBox>
      </w:sdtPr>
      <w:sdtEndPr/>
      <w:sdtContent>
        <w:p w:rsidR="006165C9" w:rsidRPr="004E0A33" w:rsidRDefault="00413648">
          <w:pPr>
            <w:numPr>
              <w:ilvl w:val="0"/>
              <w:numId w:val="2"/>
            </w:numPr>
            <w:rPr>
              <w:rFonts w:ascii="Arial" w:hAnsi="Arial" w:cs="Arial"/>
              <w:sz w:val="24"/>
            </w:rPr>
          </w:pPr>
          <w:r w:rsidRPr="004E0A33">
            <w:rPr>
              <w:rFonts w:ascii="Arial" w:hAnsi="Arial" w:cs="Arial"/>
              <w:sz w:val="24"/>
            </w:rPr>
            <w:t>314-371-0394 X- 61006    6:55 AM – 2:30 PM</w:t>
          </w:r>
        </w:p>
      </w:sdtContent>
    </w:sdt>
    <w:sdt>
      <w:sdtPr>
        <w:rPr>
          <w:rFonts w:ascii="Arial" w:hAnsi="Arial" w:cs="Arial"/>
          <w:sz w:val="24"/>
        </w:rPr>
        <w:id w:val="168308253"/>
        <w:placeholder>
          <w:docPart w:val="06FC0F637A984ECFB9891E30EDF1D241"/>
        </w:placeholder>
        <w:comboBox>
          <w:listItem w:value="Choose an item."/>
        </w:comboBox>
      </w:sdtPr>
      <w:sdtEndPr/>
      <w:sdtContent>
        <w:p w:rsidR="006165C9" w:rsidRPr="004E0A33" w:rsidRDefault="00413648">
          <w:pPr>
            <w:numPr>
              <w:ilvl w:val="0"/>
              <w:numId w:val="2"/>
            </w:numPr>
            <w:rPr>
              <w:rFonts w:ascii="Arial" w:hAnsi="Arial" w:cs="Arial"/>
              <w:sz w:val="24"/>
            </w:rPr>
          </w:pPr>
          <w:r w:rsidRPr="004E0A33">
            <w:rPr>
              <w:rFonts w:ascii="Arial" w:hAnsi="Arial" w:cs="Arial"/>
              <w:sz w:val="24"/>
            </w:rPr>
            <w:t>Derwin.Crosby@slps.org</w:t>
          </w:r>
        </w:p>
      </w:sdtContent>
    </w:sdt>
    <w:p w:rsidR="006165C9" w:rsidRPr="004E0A33" w:rsidRDefault="006165C9" w:rsidP="00AC7EE3">
      <w:pPr>
        <w:rPr>
          <w:rFonts w:ascii="Arial" w:hAnsi="Arial" w:cs="Arial"/>
          <w:sz w:val="24"/>
        </w:rPr>
      </w:pPr>
    </w:p>
    <w:p w:rsidR="00AC7EE3" w:rsidRPr="00E812EB" w:rsidRDefault="00AC7EE3" w:rsidP="00AC7EE3">
      <w:pPr>
        <w:rPr>
          <w:rFonts w:ascii="Arial" w:hAnsi="Arial" w:cs="Arial"/>
        </w:rPr>
        <w:sectPr w:rsidR="00AC7EE3" w:rsidRPr="00E812EB">
          <w:type w:val="continuous"/>
          <w:pgSz w:w="12240" w:h="15840"/>
          <w:pgMar w:top="1440" w:right="1800" w:bottom="1440" w:left="1800" w:header="720" w:footer="720" w:gutter="0"/>
          <w:cols w:space="720"/>
          <w:docGrid w:linePitch="360"/>
        </w:sectPr>
      </w:pPr>
    </w:p>
    <w:p w:rsidR="003D4590" w:rsidRDefault="003D4590">
      <w:pPr>
        <w:rPr>
          <w:rFonts w:ascii="Arial" w:hAnsi="Arial" w:cs="Arial"/>
        </w:rPr>
      </w:pPr>
    </w:p>
    <w:p w:rsidR="004E0A33" w:rsidRDefault="004E0A33">
      <w:pPr>
        <w:rPr>
          <w:rFonts w:ascii="Arial" w:hAnsi="Arial" w:cs="Arial"/>
        </w:rPr>
      </w:pPr>
    </w:p>
    <w:p w:rsidR="004E0A33" w:rsidRDefault="004E0A33">
      <w:pPr>
        <w:rPr>
          <w:rFonts w:ascii="Arial" w:hAnsi="Arial" w:cs="Arial"/>
        </w:rPr>
      </w:pPr>
    </w:p>
    <w:p w:rsidR="003D4590" w:rsidRDefault="003D4590">
      <w:pPr>
        <w:rPr>
          <w:rFonts w:ascii="Arial" w:hAnsi="Arial" w:cs="Arial"/>
        </w:rPr>
      </w:pPr>
    </w:p>
    <w:p w:rsidR="006165C9" w:rsidRDefault="00E812EB">
      <w:pPr>
        <w:rPr>
          <w:rFonts w:ascii="Arial" w:hAnsi="Arial" w:cs="Arial"/>
        </w:rPr>
      </w:pPr>
      <w:r>
        <w:rPr>
          <w:rFonts w:ascii="Arial" w:hAnsi="Arial" w:cs="Arial"/>
        </w:rPr>
        <w:t>Student Signature: _____________________________________ Date: ______</w:t>
      </w:r>
    </w:p>
    <w:p w:rsidR="006165C9" w:rsidRDefault="006165C9">
      <w:pPr>
        <w:rPr>
          <w:rFonts w:ascii="Arial" w:hAnsi="Arial" w:cs="Arial"/>
        </w:rPr>
      </w:pPr>
    </w:p>
    <w:p w:rsidR="004E0A33" w:rsidRDefault="004E0A33">
      <w:pPr>
        <w:rPr>
          <w:rFonts w:ascii="Arial" w:hAnsi="Arial" w:cs="Arial"/>
        </w:rPr>
      </w:pPr>
    </w:p>
    <w:p w:rsidR="004E0A33" w:rsidRDefault="004E0A33">
      <w:pPr>
        <w:rPr>
          <w:rFonts w:ascii="Arial" w:hAnsi="Arial" w:cs="Arial"/>
        </w:rPr>
      </w:pPr>
    </w:p>
    <w:p w:rsidR="004E0A33" w:rsidRDefault="004E0A33">
      <w:pPr>
        <w:rPr>
          <w:rFonts w:ascii="Arial" w:hAnsi="Arial" w:cs="Arial"/>
        </w:rPr>
      </w:pPr>
    </w:p>
    <w:p w:rsidR="004E0A33" w:rsidRDefault="004E0A33">
      <w:pPr>
        <w:rPr>
          <w:rFonts w:ascii="Arial" w:hAnsi="Arial" w:cs="Arial"/>
        </w:rPr>
      </w:pPr>
      <w:bookmarkStart w:id="0" w:name="_GoBack"/>
      <w:bookmarkEnd w:id="0"/>
    </w:p>
    <w:p w:rsidR="006165C9" w:rsidRDefault="006165C9">
      <w:pPr>
        <w:rPr>
          <w:rFonts w:ascii="Arial" w:hAnsi="Arial" w:cs="Arial"/>
        </w:rPr>
      </w:pPr>
    </w:p>
    <w:p w:rsidR="006165C9" w:rsidRDefault="00E812EB">
      <w:pPr>
        <w:rPr>
          <w:rFonts w:ascii="Arial" w:hAnsi="Arial" w:cs="Arial"/>
        </w:rPr>
      </w:pPr>
      <w:r>
        <w:rPr>
          <w:rFonts w:ascii="Arial" w:hAnsi="Arial" w:cs="Arial"/>
        </w:rPr>
        <w:t>Parent Signature:   _____________________________________ Date: ______</w:t>
      </w:r>
    </w:p>
    <w:p w:rsidR="006165C9" w:rsidRDefault="006165C9">
      <w:pPr>
        <w:rPr>
          <w:rFonts w:ascii="Arial" w:hAnsi="Arial" w:cs="Arial"/>
        </w:rPr>
      </w:pPr>
    </w:p>
    <w:sectPr w:rsidR="006165C9" w:rsidSect="00827AA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5D" w:rsidRDefault="0069455D" w:rsidP="0069455D">
      <w:r>
        <w:separator/>
      </w:r>
    </w:p>
  </w:endnote>
  <w:endnote w:type="continuationSeparator" w:id="0">
    <w:p w:rsidR="0069455D" w:rsidRDefault="0069455D" w:rsidP="0069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5D" w:rsidRDefault="0069455D" w:rsidP="0069455D">
      <w:r>
        <w:separator/>
      </w:r>
    </w:p>
  </w:footnote>
  <w:footnote w:type="continuationSeparator" w:id="0">
    <w:p w:rsidR="0069455D" w:rsidRDefault="0069455D" w:rsidP="00694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19B03690"/>
    <w:multiLevelType w:val="hybridMultilevel"/>
    <w:tmpl w:val="F944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6FFA"/>
    <w:multiLevelType w:val="hybridMultilevel"/>
    <w:tmpl w:val="212E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nsid w:val="38EA35FF"/>
    <w:multiLevelType w:val="hybridMultilevel"/>
    <w:tmpl w:val="0BCA97A8"/>
    <w:lvl w:ilvl="0" w:tplc="91840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644BE"/>
    <w:multiLevelType w:val="hybridMultilevel"/>
    <w:tmpl w:val="F4F28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63582"/>
    <w:multiLevelType w:val="hybridMultilevel"/>
    <w:tmpl w:val="15EC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813027"/>
    <w:multiLevelType w:val="hybridMultilevel"/>
    <w:tmpl w:val="E782F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2471F"/>
    <w:multiLevelType w:val="hybridMultilevel"/>
    <w:tmpl w:val="4DF2D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74E01"/>
    <w:multiLevelType w:val="hybridMultilevel"/>
    <w:tmpl w:val="6FA69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6B2F5C"/>
    <w:multiLevelType w:val="hybridMultilevel"/>
    <w:tmpl w:val="AD04E3E8"/>
    <w:lvl w:ilvl="0" w:tplc="FA542F4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8"/>
  </w:num>
  <w:num w:numId="5">
    <w:abstractNumId w:val="5"/>
  </w:num>
  <w:num w:numId="6">
    <w:abstractNumId w:val="2"/>
  </w:num>
  <w:num w:numId="7">
    <w:abstractNumId w:val="1"/>
  </w:num>
  <w:num w:numId="8">
    <w:abstractNumId w:val="6"/>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B4765"/>
    <w:rsid w:val="0000261C"/>
    <w:rsid w:val="00084E94"/>
    <w:rsid w:val="000A5DA3"/>
    <w:rsid w:val="000D6E00"/>
    <w:rsid w:val="00155DE9"/>
    <w:rsid w:val="001D31FC"/>
    <w:rsid w:val="001E26F0"/>
    <w:rsid w:val="002541BF"/>
    <w:rsid w:val="003D4590"/>
    <w:rsid w:val="00413648"/>
    <w:rsid w:val="0047365F"/>
    <w:rsid w:val="004E0A33"/>
    <w:rsid w:val="005117C7"/>
    <w:rsid w:val="005319E3"/>
    <w:rsid w:val="005F00FF"/>
    <w:rsid w:val="0060532F"/>
    <w:rsid w:val="006165C9"/>
    <w:rsid w:val="00665A32"/>
    <w:rsid w:val="0069455D"/>
    <w:rsid w:val="006A1ABB"/>
    <w:rsid w:val="006F337E"/>
    <w:rsid w:val="00722456"/>
    <w:rsid w:val="00740635"/>
    <w:rsid w:val="007446C1"/>
    <w:rsid w:val="007E39B0"/>
    <w:rsid w:val="00827AAA"/>
    <w:rsid w:val="0087481D"/>
    <w:rsid w:val="00931C78"/>
    <w:rsid w:val="00961EB9"/>
    <w:rsid w:val="00982FB0"/>
    <w:rsid w:val="00AC590E"/>
    <w:rsid w:val="00AC7EE3"/>
    <w:rsid w:val="00B631C2"/>
    <w:rsid w:val="00BF7696"/>
    <w:rsid w:val="00CB115D"/>
    <w:rsid w:val="00CE368B"/>
    <w:rsid w:val="00CE68CE"/>
    <w:rsid w:val="00CF4A5E"/>
    <w:rsid w:val="00D3332E"/>
    <w:rsid w:val="00D67277"/>
    <w:rsid w:val="00D801EE"/>
    <w:rsid w:val="00DA4921"/>
    <w:rsid w:val="00DA49A9"/>
    <w:rsid w:val="00E812EB"/>
    <w:rsid w:val="00E9294C"/>
    <w:rsid w:val="00EB4765"/>
    <w:rsid w:val="00EC4E7C"/>
    <w:rsid w:val="00F06A00"/>
    <w:rsid w:val="00F07A4B"/>
    <w:rsid w:val="00F278C8"/>
    <w:rsid w:val="00FE08A5"/>
    <w:rsid w:val="00FE31DE"/>
    <w:rsid w:val="00FE6775"/>
    <w:rsid w:val="00FF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AA"/>
    <w:pPr>
      <w:autoSpaceDE w:val="0"/>
      <w:autoSpaceDN w:val="0"/>
    </w:pPr>
    <w:rPr>
      <w:szCs w:val="24"/>
    </w:rPr>
  </w:style>
  <w:style w:type="paragraph" w:styleId="Heading1">
    <w:name w:val="heading 1"/>
    <w:basedOn w:val="Normal"/>
    <w:next w:val="Normal"/>
    <w:qFormat/>
    <w:rsid w:val="00827A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27AAA"/>
    <w:pPr>
      <w:keepNext/>
      <w:jc w:val="center"/>
      <w:outlineLvl w:val="1"/>
    </w:pPr>
    <w:rPr>
      <w:rFonts w:ascii="Arial" w:hAnsi="Arial" w:cs="Arial"/>
      <w:sz w:val="32"/>
      <w:szCs w:val="32"/>
    </w:rPr>
  </w:style>
  <w:style w:type="paragraph" w:styleId="Heading3">
    <w:name w:val="heading 3"/>
    <w:basedOn w:val="Normal"/>
    <w:next w:val="Normal"/>
    <w:qFormat/>
    <w:rsid w:val="00827AAA"/>
    <w:pPr>
      <w:keepNext/>
      <w:outlineLvl w:val="2"/>
    </w:pPr>
    <w:rPr>
      <w:rFonts w:ascii="Arial" w:hAnsi="Arial" w:cs="Arial"/>
      <w:sz w:val="28"/>
      <w:szCs w:val="28"/>
    </w:rPr>
  </w:style>
  <w:style w:type="paragraph" w:styleId="Heading4">
    <w:name w:val="heading 4"/>
    <w:basedOn w:val="Normal"/>
    <w:next w:val="Normal"/>
    <w:qFormat/>
    <w:rsid w:val="00827AAA"/>
    <w:pPr>
      <w:keepNext/>
      <w:jc w:val="center"/>
      <w:outlineLvl w:val="3"/>
    </w:pPr>
    <w:rPr>
      <w:rFonts w:ascii="Arial" w:hAnsi="Arial" w:cs="Arial"/>
      <w:sz w:val="28"/>
      <w:szCs w:val="28"/>
    </w:rPr>
  </w:style>
  <w:style w:type="paragraph" w:styleId="Heading5">
    <w:name w:val="heading 5"/>
    <w:basedOn w:val="Normal"/>
    <w:next w:val="Normal"/>
    <w:qFormat/>
    <w:rsid w:val="00827AAA"/>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27AAA"/>
    <w:rPr>
      <w:sz w:val="16"/>
      <w:szCs w:val="16"/>
    </w:rPr>
  </w:style>
  <w:style w:type="paragraph" w:styleId="CommentText">
    <w:name w:val="annotation text"/>
    <w:basedOn w:val="Normal"/>
    <w:semiHidden/>
    <w:rsid w:val="00827AAA"/>
    <w:rPr>
      <w:szCs w:val="20"/>
    </w:rPr>
  </w:style>
  <w:style w:type="character" w:styleId="PlaceholderText">
    <w:name w:val="Placeholder Text"/>
    <w:basedOn w:val="DefaultParagraphFont"/>
    <w:uiPriority w:val="99"/>
    <w:semiHidden/>
    <w:rsid w:val="00E812EB"/>
    <w:rPr>
      <w:color w:val="808080"/>
    </w:rPr>
  </w:style>
  <w:style w:type="paragraph" w:styleId="BalloonText">
    <w:name w:val="Balloon Text"/>
    <w:basedOn w:val="Normal"/>
    <w:link w:val="BalloonTextChar"/>
    <w:uiPriority w:val="99"/>
    <w:semiHidden/>
    <w:unhideWhenUsed/>
    <w:rsid w:val="00E812EB"/>
    <w:rPr>
      <w:rFonts w:ascii="Tahoma" w:hAnsi="Tahoma" w:cs="Tahoma"/>
      <w:sz w:val="16"/>
      <w:szCs w:val="16"/>
    </w:rPr>
  </w:style>
  <w:style w:type="character" w:customStyle="1" w:styleId="BalloonTextChar">
    <w:name w:val="Balloon Text Char"/>
    <w:basedOn w:val="DefaultParagraphFont"/>
    <w:link w:val="BalloonText"/>
    <w:uiPriority w:val="99"/>
    <w:semiHidden/>
    <w:rsid w:val="00E812EB"/>
    <w:rPr>
      <w:rFonts w:ascii="Tahoma" w:hAnsi="Tahoma" w:cs="Tahoma"/>
      <w:sz w:val="16"/>
      <w:szCs w:val="16"/>
    </w:rPr>
  </w:style>
  <w:style w:type="character" w:styleId="Hyperlink">
    <w:name w:val="Hyperlink"/>
    <w:basedOn w:val="DefaultParagraphFont"/>
    <w:uiPriority w:val="99"/>
    <w:unhideWhenUsed/>
    <w:rsid w:val="00D3332E"/>
    <w:rPr>
      <w:color w:val="0000FF" w:themeColor="hyperlink"/>
      <w:u w:val="single"/>
    </w:rPr>
  </w:style>
  <w:style w:type="paragraph" w:styleId="ListParagraph">
    <w:name w:val="List Paragraph"/>
    <w:basedOn w:val="Normal"/>
    <w:uiPriority w:val="34"/>
    <w:qFormat/>
    <w:rsid w:val="007446C1"/>
    <w:pPr>
      <w:ind w:left="720"/>
      <w:contextualSpacing/>
    </w:pPr>
  </w:style>
  <w:style w:type="paragraph" w:styleId="Header">
    <w:name w:val="header"/>
    <w:basedOn w:val="Normal"/>
    <w:link w:val="HeaderChar"/>
    <w:uiPriority w:val="99"/>
    <w:semiHidden/>
    <w:unhideWhenUsed/>
    <w:rsid w:val="0069455D"/>
    <w:pPr>
      <w:tabs>
        <w:tab w:val="center" w:pos="4680"/>
        <w:tab w:val="right" w:pos="9360"/>
      </w:tabs>
    </w:pPr>
  </w:style>
  <w:style w:type="character" w:customStyle="1" w:styleId="HeaderChar">
    <w:name w:val="Header Char"/>
    <w:basedOn w:val="DefaultParagraphFont"/>
    <w:link w:val="Header"/>
    <w:uiPriority w:val="99"/>
    <w:semiHidden/>
    <w:rsid w:val="0069455D"/>
    <w:rPr>
      <w:szCs w:val="24"/>
    </w:rPr>
  </w:style>
  <w:style w:type="paragraph" w:styleId="Footer">
    <w:name w:val="footer"/>
    <w:basedOn w:val="Normal"/>
    <w:link w:val="FooterChar"/>
    <w:uiPriority w:val="99"/>
    <w:semiHidden/>
    <w:unhideWhenUsed/>
    <w:rsid w:val="0069455D"/>
    <w:pPr>
      <w:tabs>
        <w:tab w:val="center" w:pos="4680"/>
        <w:tab w:val="right" w:pos="9360"/>
      </w:tabs>
    </w:pPr>
  </w:style>
  <w:style w:type="character" w:customStyle="1" w:styleId="FooterChar">
    <w:name w:val="Footer Char"/>
    <w:basedOn w:val="DefaultParagraphFont"/>
    <w:link w:val="Footer"/>
    <w:uiPriority w:val="99"/>
    <w:semiHidden/>
    <w:rsid w:val="0069455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sz w:val="32"/>
      <w:szCs w:val="32"/>
    </w:rPr>
  </w:style>
  <w:style w:type="paragraph" w:styleId="Heading3">
    <w:name w:val="heading 3"/>
    <w:basedOn w:val="Normal"/>
    <w:next w:val="Normal"/>
    <w:qFormat/>
    <w:pPr>
      <w:keepNext/>
      <w:outlineLvl w:val="2"/>
    </w:pPr>
    <w:rPr>
      <w:rFonts w:ascii="Arial" w:hAnsi="Arial" w:cs="Arial"/>
      <w:sz w:val="28"/>
      <w:szCs w:val="28"/>
    </w:rPr>
  </w:style>
  <w:style w:type="paragraph" w:styleId="Heading4">
    <w:name w:val="heading 4"/>
    <w:basedOn w:val="Normal"/>
    <w:next w:val="Normal"/>
    <w:qFormat/>
    <w:pPr>
      <w:keepNext/>
      <w:jc w:val="center"/>
      <w:outlineLvl w:val="3"/>
    </w:pPr>
    <w:rPr>
      <w:rFonts w:ascii="Arial" w:hAnsi="Arial" w:cs="Arial"/>
      <w:sz w:val="28"/>
      <w:szCs w:val="28"/>
    </w:rPr>
  </w:style>
  <w:style w:type="paragraph" w:styleId="Heading5">
    <w:name w:val="heading 5"/>
    <w:basedOn w:val="Normal"/>
    <w:next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character" w:styleId="PlaceholderText">
    <w:name w:val="Placeholder Text"/>
    <w:basedOn w:val="DefaultParagraphFont"/>
    <w:uiPriority w:val="99"/>
    <w:semiHidden/>
    <w:rsid w:val="00E812EB"/>
    <w:rPr>
      <w:color w:val="808080"/>
    </w:rPr>
  </w:style>
  <w:style w:type="paragraph" w:styleId="BalloonText">
    <w:name w:val="Balloon Text"/>
    <w:basedOn w:val="Normal"/>
    <w:link w:val="BalloonTextChar"/>
    <w:uiPriority w:val="99"/>
    <w:semiHidden/>
    <w:unhideWhenUsed/>
    <w:rsid w:val="00E812EB"/>
    <w:rPr>
      <w:rFonts w:ascii="Tahoma" w:hAnsi="Tahoma" w:cs="Tahoma"/>
      <w:sz w:val="16"/>
      <w:szCs w:val="16"/>
    </w:rPr>
  </w:style>
  <w:style w:type="character" w:customStyle="1" w:styleId="BalloonTextChar">
    <w:name w:val="Balloon Text Char"/>
    <w:basedOn w:val="DefaultParagraphFont"/>
    <w:link w:val="BalloonText"/>
    <w:uiPriority w:val="99"/>
    <w:semiHidden/>
    <w:rsid w:val="00E812EB"/>
    <w:rPr>
      <w:rFonts w:ascii="Tahoma" w:hAnsi="Tahoma" w:cs="Tahoma"/>
      <w:sz w:val="16"/>
      <w:szCs w:val="16"/>
    </w:rPr>
  </w:style>
  <w:style w:type="character" w:styleId="Hyperlink">
    <w:name w:val="Hyperlink"/>
    <w:basedOn w:val="DefaultParagraphFont"/>
    <w:uiPriority w:val="99"/>
    <w:unhideWhenUsed/>
    <w:rsid w:val="00D3332E"/>
    <w:rPr>
      <w:color w:val="0000FF" w:themeColor="hyperlink"/>
      <w:u w:val="single"/>
    </w:rPr>
  </w:style>
  <w:style w:type="paragraph" w:styleId="ListParagraph">
    <w:name w:val="List Paragraph"/>
    <w:basedOn w:val="Normal"/>
    <w:uiPriority w:val="34"/>
    <w:qFormat/>
    <w:rsid w:val="00744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rwin.Crosby@slps.org"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rosby6035\AppData\Roaming\Microsoft\Templates\EdWorld_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FC0F637A984ECFB9891E30EDF1D241"/>
        <w:category>
          <w:name w:val="General"/>
          <w:gallery w:val="placeholder"/>
        </w:category>
        <w:types>
          <w:type w:val="bbPlcHdr"/>
        </w:types>
        <w:behaviors>
          <w:behavior w:val="content"/>
        </w:behaviors>
        <w:guid w:val="{0E34D752-08A7-4879-B22D-ED7A2789C068}"/>
      </w:docPartPr>
      <w:docPartBody>
        <w:p w:rsidR="004523DD" w:rsidRDefault="004523DD">
          <w:pPr>
            <w:pStyle w:val="06FC0F637A984ECFB9891E30EDF1D241"/>
          </w:pPr>
          <w:r w:rsidRPr="001D5733">
            <w:rPr>
              <w:rStyle w:val="PlaceholderText"/>
            </w:rPr>
            <w:t>Choose an item.</w:t>
          </w:r>
        </w:p>
      </w:docPartBody>
    </w:docPart>
    <w:docPart>
      <w:docPartPr>
        <w:name w:val="2E4C0BEB429C4B08979600E4FF751E04"/>
        <w:category>
          <w:name w:val="General"/>
          <w:gallery w:val="placeholder"/>
        </w:category>
        <w:types>
          <w:type w:val="bbPlcHdr"/>
        </w:types>
        <w:behaviors>
          <w:behavior w:val="content"/>
        </w:behaviors>
        <w:guid w:val="{60816D70-C4E0-496C-BD99-0F03FEBBC41F}"/>
      </w:docPartPr>
      <w:docPartBody>
        <w:p w:rsidR="00C60D80" w:rsidRDefault="0096240D" w:rsidP="0096240D">
          <w:pPr>
            <w:pStyle w:val="2E4C0BEB429C4B08979600E4FF751E04"/>
          </w:pPr>
          <w:r w:rsidRPr="001D5733">
            <w:rPr>
              <w:rStyle w:val="PlaceholderText"/>
            </w:rPr>
            <w:t>Choose an item.</w:t>
          </w:r>
        </w:p>
      </w:docPartBody>
    </w:docPart>
    <w:docPart>
      <w:docPartPr>
        <w:name w:val="A709404404144D19ACE54E10D30497E4"/>
        <w:category>
          <w:name w:val="General"/>
          <w:gallery w:val="placeholder"/>
        </w:category>
        <w:types>
          <w:type w:val="bbPlcHdr"/>
        </w:types>
        <w:behaviors>
          <w:behavior w:val="content"/>
        </w:behaviors>
        <w:guid w:val="{0075A1EC-23A4-4EC4-8C65-8BE61703685F}"/>
      </w:docPartPr>
      <w:docPartBody>
        <w:p w:rsidR="00647669" w:rsidRDefault="00AF74D7" w:rsidP="00AF74D7">
          <w:pPr>
            <w:pStyle w:val="A709404404144D19ACE54E10D30497E4"/>
          </w:pPr>
          <w:r w:rsidRPr="001D57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523DD"/>
    <w:rsid w:val="00065412"/>
    <w:rsid w:val="004523DD"/>
    <w:rsid w:val="00647669"/>
    <w:rsid w:val="0096240D"/>
    <w:rsid w:val="00AF74D7"/>
    <w:rsid w:val="00B91C11"/>
    <w:rsid w:val="00C175DD"/>
    <w:rsid w:val="00C6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4D7"/>
    <w:rPr>
      <w:color w:val="808080"/>
    </w:rPr>
  </w:style>
  <w:style w:type="paragraph" w:customStyle="1" w:styleId="06FC0F637A984ECFB9891E30EDF1D241">
    <w:name w:val="06FC0F637A984ECFB9891E30EDF1D241"/>
    <w:rsid w:val="00AF74D7"/>
  </w:style>
  <w:style w:type="paragraph" w:customStyle="1" w:styleId="383216230FEC49D3A0A8C4C2285E39B0">
    <w:name w:val="383216230FEC49D3A0A8C4C2285E39B0"/>
    <w:rsid w:val="004523DD"/>
  </w:style>
  <w:style w:type="paragraph" w:customStyle="1" w:styleId="7CB6C0576F7D4001BC87330E65D46B48">
    <w:name w:val="7CB6C0576F7D4001BC87330E65D46B48"/>
    <w:rsid w:val="004523DD"/>
  </w:style>
  <w:style w:type="paragraph" w:customStyle="1" w:styleId="84DF0764DC38468D88D5B07EF613FC19">
    <w:name w:val="84DF0764DC38468D88D5B07EF613FC19"/>
    <w:rsid w:val="004523DD"/>
  </w:style>
  <w:style w:type="paragraph" w:customStyle="1" w:styleId="2E4C0BEB429C4B08979600E4FF751E04">
    <w:name w:val="2E4C0BEB429C4B08979600E4FF751E04"/>
    <w:rsid w:val="0096240D"/>
  </w:style>
  <w:style w:type="paragraph" w:customStyle="1" w:styleId="A709404404144D19ACE54E10D30497E4">
    <w:name w:val="A709404404144D19ACE54E10D30497E4"/>
    <w:rsid w:val="00AF74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C7CF6-E7F7-446B-967C-A34BF999F118}">
  <ds:schemaRefs>
    <ds:schemaRef ds:uri="http://schemas.microsoft.com/sharepoint/v3/contenttype/forms"/>
  </ds:schemaRefs>
</ds:datastoreItem>
</file>

<file path=customXml/itemProps2.xml><?xml version="1.0" encoding="utf-8"?>
<ds:datastoreItem xmlns:ds="http://schemas.openxmlformats.org/officeDocument/2006/customXml" ds:itemID="{BD386A33-5062-47C1-898C-46D2F86F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EdWorld_Syllabus</Template>
  <TotalTime>10</TotalTime>
  <Pages>6</Pages>
  <Words>1562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SYLLABUS</vt:lpstr>
    </vt:vector>
  </TitlesOfParts>
  <Company>St. Louis Public Schools</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SLPS</dc:creator>
  <cp:lastModifiedBy>Crosby, Derwin R.</cp:lastModifiedBy>
  <cp:revision>4</cp:revision>
  <cp:lastPrinted>2014-08-11T19:50:00Z</cp:lastPrinted>
  <dcterms:created xsi:type="dcterms:W3CDTF">2014-08-10T21:18:00Z</dcterms:created>
  <dcterms:modified xsi:type="dcterms:W3CDTF">2014-08-11T19:50:00Z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TC018858649991</vt:lpwstr>
  </property>
</Properties>
</file>